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E54F2" w:rsidRDefault="00AE54F2" w:rsidP="00AE54F2">
      <w:pPr>
        <w:framePr w:w="1756" w:h="1151" w:hRule="exact" w:hSpace="180" w:wrap="auto" w:vAnchor="text" w:hAnchor="page" w:x="5446" w:y="301"/>
        <w:jc w:val="center"/>
        <w:rPr>
          <w:b/>
          <w:sz w:val="36"/>
        </w:rPr>
      </w:pPr>
      <w:r w:rsidRPr="00933E9C">
        <w:rPr>
          <w:b/>
        </w:rPr>
        <w:object w:dxaOrig="1361" w:dyaOrig="1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4pt" o:ole="" fillcolor="window">
            <v:imagedata r:id="rId8" o:title=""/>
          </v:shape>
          <o:OLEObject Type="Embed" ProgID="Word.Picture.8" ShapeID="_x0000_i1025" DrawAspect="Content" ObjectID="_1786176466" r:id="rId9"/>
        </w:object>
      </w:r>
    </w:p>
    <w:p w:rsidR="00AE54F2" w:rsidRPr="00471E95" w:rsidRDefault="00AE54F2" w:rsidP="00AE54F2">
      <w:pPr>
        <w:autoSpaceDE w:val="0"/>
        <w:autoSpaceDN w:val="0"/>
        <w:adjustRightInd w:val="0"/>
        <w:jc w:val="center"/>
        <w:rPr>
          <w:sz w:val="28"/>
          <w:szCs w:val="28"/>
        </w:rPr>
      </w:pPr>
    </w:p>
    <w:p w:rsidR="00AE54F2" w:rsidRPr="00A315BC" w:rsidRDefault="00AE54F2" w:rsidP="00AE54F2">
      <w:pPr>
        <w:pStyle w:val="a3"/>
        <w:tabs>
          <w:tab w:val="left" w:pos="5812"/>
        </w:tabs>
        <w:rPr>
          <w:sz w:val="22"/>
          <w:szCs w:val="22"/>
        </w:rPr>
      </w:pPr>
      <w:r>
        <w:rPr>
          <w:sz w:val="22"/>
          <w:szCs w:val="22"/>
        </w:rPr>
        <w:t xml:space="preserve">      </w:t>
      </w:r>
      <w:r w:rsidRPr="00A315BC">
        <w:rPr>
          <w:sz w:val="22"/>
          <w:szCs w:val="22"/>
        </w:rPr>
        <w:t>РЕСПУБЛИКА ИНГУШЕТИЯ Г</w:t>
      </w:r>
      <w:r w:rsidRPr="00A315BC">
        <w:rPr>
          <w:sz w:val="22"/>
          <w:szCs w:val="22"/>
          <w:lang w:val="en-US"/>
        </w:rPr>
        <w:t>I</w:t>
      </w:r>
      <w:r w:rsidRPr="00A315BC">
        <w:rPr>
          <w:sz w:val="22"/>
          <w:szCs w:val="22"/>
        </w:rPr>
        <w:t>АЛГ</w:t>
      </w:r>
      <w:r>
        <w:rPr>
          <w:sz w:val="22"/>
          <w:szCs w:val="22"/>
          <w:lang w:val="en-US"/>
        </w:rPr>
        <w:t>I</w:t>
      </w:r>
      <w:r w:rsidRPr="00A315BC">
        <w:rPr>
          <w:sz w:val="22"/>
          <w:szCs w:val="22"/>
        </w:rPr>
        <w:t>АЙ РЕСПУБЛИКА</w:t>
      </w:r>
    </w:p>
    <w:p w:rsidR="00AE54F2" w:rsidRPr="00036562" w:rsidRDefault="00AE54F2" w:rsidP="00AE54F2">
      <w:pPr>
        <w:widowControl w:val="0"/>
        <w:spacing w:after="0" w:line="240" w:lineRule="auto"/>
        <w:rPr>
          <w:rFonts w:ascii="Times New Roman" w:hAnsi="Times New Roman"/>
          <w:color w:val="FF0000"/>
          <w:sz w:val="28"/>
        </w:rPr>
      </w:pPr>
    </w:p>
    <w:p w:rsidR="00AE54F2" w:rsidRPr="00036562" w:rsidRDefault="00AE54F2" w:rsidP="00AE54F2">
      <w:pPr>
        <w:widowControl w:val="0"/>
        <w:spacing w:after="0" w:line="240" w:lineRule="auto"/>
        <w:rPr>
          <w:rFonts w:ascii="Times New Roman" w:hAnsi="Times New Roman"/>
          <w:color w:val="FF0000"/>
          <w:sz w:val="28"/>
        </w:rPr>
      </w:pPr>
    </w:p>
    <w:p w:rsidR="00AE54F2" w:rsidRPr="008D71BB" w:rsidRDefault="00AE54F2" w:rsidP="00AE54F2">
      <w:pPr>
        <w:spacing w:after="0" w:line="240" w:lineRule="auto"/>
        <w:ind w:hanging="284"/>
        <w:jc w:val="center"/>
        <w:rPr>
          <w:rFonts w:ascii="Times New Roman" w:hAnsi="Times New Roman"/>
          <w:b/>
          <w:sz w:val="32"/>
        </w:rPr>
      </w:pPr>
      <w:r>
        <w:rPr>
          <w:rFonts w:ascii="Times New Roman" w:hAnsi="Times New Roman"/>
          <w:b/>
          <w:sz w:val="28"/>
        </w:rPr>
        <w:t xml:space="preserve">  МИНИСТЕРСТВО ЗДРАВООХРАНЕНИЯ </w:t>
      </w:r>
    </w:p>
    <w:p w:rsidR="00AE54F2" w:rsidRDefault="00AE54F2" w:rsidP="00AE54F2">
      <w:pPr>
        <w:spacing w:after="0" w:line="240" w:lineRule="auto"/>
        <w:jc w:val="center"/>
        <w:rPr>
          <w:rFonts w:ascii="Times New Roman" w:hAnsi="Times New Roman"/>
          <w:b/>
          <w:sz w:val="26"/>
        </w:rPr>
      </w:pPr>
    </w:p>
    <w:p w:rsidR="00AE54F2" w:rsidRDefault="00AE54F2" w:rsidP="00AE54F2">
      <w:pPr>
        <w:spacing w:after="0" w:line="240" w:lineRule="auto"/>
        <w:jc w:val="center"/>
        <w:rPr>
          <w:rFonts w:ascii="Times New Roman" w:hAnsi="Times New Roman"/>
          <w:b/>
          <w:sz w:val="24"/>
        </w:rPr>
      </w:pPr>
      <w:r>
        <w:rPr>
          <w:rFonts w:ascii="Times New Roman" w:hAnsi="Times New Roman"/>
          <w:b/>
          <w:sz w:val="24"/>
        </w:rPr>
        <w:t>(МИНЗДРАВ ИНГУШЕТИИ)</w:t>
      </w:r>
    </w:p>
    <w:p w:rsidR="00AE54F2" w:rsidRDefault="00AE54F2" w:rsidP="00AE54F2">
      <w:pPr>
        <w:widowControl w:val="0"/>
        <w:tabs>
          <w:tab w:val="left" w:pos="2340"/>
        </w:tabs>
        <w:spacing w:after="0" w:line="240" w:lineRule="auto"/>
        <w:jc w:val="center"/>
        <w:rPr>
          <w:rFonts w:ascii="Times New Roman" w:hAnsi="Times New Roman"/>
          <w:b/>
          <w:sz w:val="28"/>
        </w:rPr>
      </w:pPr>
    </w:p>
    <w:p w:rsidR="00AE54F2" w:rsidRDefault="00AE54F2" w:rsidP="00AE54F2">
      <w:pPr>
        <w:widowControl w:val="0"/>
        <w:tabs>
          <w:tab w:val="left" w:pos="2340"/>
        </w:tabs>
        <w:spacing w:after="0" w:line="240" w:lineRule="auto"/>
        <w:jc w:val="center"/>
        <w:rPr>
          <w:rFonts w:ascii="Times New Roman" w:hAnsi="Times New Roman"/>
          <w:b/>
          <w:sz w:val="34"/>
        </w:rPr>
      </w:pPr>
      <w:r>
        <w:rPr>
          <w:rFonts w:ascii="Times New Roman" w:hAnsi="Times New Roman"/>
          <w:b/>
          <w:sz w:val="34"/>
        </w:rPr>
        <w:t>П Р И К А З</w:t>
      </w:r>
    </w:p>
    <w:p w:rsidR="00AE54F2" w:rsidRDefault="00AE54F2" w:rsidP="00AE54F2">
      <w:pPr>
        <w:widowControl w:val="0"/>
        <w:tabs>
          <w:tab w:val="left" w:pos="2340"/>
        </w:tabs>
        <w:spacing w:after="0" w:line="240" w:lineRule="auto"/>
        <w:jc w:val="center"/>
        <w:rPr>
          <w:rFonts w:ascii="Times New Roman" w:hAnsi="Times New Roman"/>
          <w:sz w:val="28"/>
        </w:rPr>
      </w:pPr>
      <w:r>
        <w:rPr>
          <w:rFonts w:ascii="Times New Roman" w:hAnsi="Times New Roman"/>
          <w:sz w:val="28"/>
        </w:rPr>
        <w:t>___</w:t>
      </w:r>
      <w:r w:rsidR="00246AF8">
        <w:rPr>
          <w:rFonts w:ascii="Times New Roman" w:hAnsi="Times New Roman"/>
          <w:sz w:val="28"/>
        </w:rPr>
        <w:t>18.06.2024</w:t>
      </w:r>
      <w:r>
        <w:rPr>
          <w:rFonts w:ascii="Times New Roman" w:hAnsi="Times New Roman"/>
          <w:sz w:val="28"/>
        </w:rPr>
        <w:t>______________                                                                        № __</w:t>
      </w:r>
      <w:r w:rsidR="00246AF8">
        <w:rPr>
          <w:rFonts w:ascii="Times New Roman" w:hAnsi="Times New Roman"/>
          <w:sz w:val="28"/>
        </w:rPr>
        <w:t>207</w:t>
      </w:r>
      <w:r>
        <w:rPr>
          <w:rFonts w:ascii="Times New Roman" w:hAnsi="Times New Roman"/>
          <w:sz w:val="28"/>
        </w:rPr>
        <w:t>______</w:t>
      </w:r>
    </w:p>
    <w:p w:rsidR="00AE54F2" w:rsidRDefault="00AE54F2" w:rsidP="00AE54F2">
      <w:pPr>
        <w:widowControl w:val="0"/>
        <w:tabs>
          <w:tab w:val="left" w:pos="2340"/>
        </w:tabs>
        <w:spacing w:after="0" w:line="240" w:lineRule="auto"/>
        <w:jc w:val="center"/>
        <w:rPr>
          <w:rFonts w:ascii="Times New Roman" w:hAnsi="Times New Roman"/>
          <w:sz w:val="28"/>
        </w:rPr>
      </w:pPr>
      <w:r>
        <w:rPr>
          <w:rFonts w:ascii="Times New Roman" w:hAnsi="Times New Roman"/>
          <w:sz w:val="28"/>
        </w:rPr>
        <w:t>г. Назрань</w:t>
      </w:r>
    </w:p>
    <w:p w:rsidR="00265B05" w:rsidRDefault="00265B05"/>
    <w:p w:rsidR="00D17045" w:rsidRDefault="00D17045" w:rsidP="00AE54F2">
      <w:pPr>
        <w:jc w:val="center"/>
        <w:rPr>
          <w:rFonts w:ascii="Times New Roman" w:hAnsi="Times New Roman"/>
          <w:sz w:val="28"/>
          <w:szCs w:val="28"/>
        </w:rPr>
      </w:pPr>
    </w:p>
    <w:p w:rsidR="00AE54F2" w:rsidRDefault="00AE54F2" w:rsidP="00AE54F2">
      <w:pPr>
        <w:jc w:val="center"/>
        <w:rPr>
          <w:rFonts w:ascii="Times New Roman" w:hAnsi="Times New Roman"/>
          <w:sz w:val="28"/>
          <w:szCs w:val="28"/>
        </w:rPr>
      </w:pPr>
      <w:r w:rsidRPr="00AE54F2">
        <w:rPr>
          <w:rFonts w:ascii="Times New Roman" w:hAnsi="Times New Roman"/>
          <w:sz w:val="28"/>
          <w:szCs w:val="28"/>
        </w:rPr>
        <w:t xml:space="preserve">О </w:t>
      </w:r>
      <w:r w:rsidR="00602201">
        <w:rPr>
          <w:rFonts w:ascii="Times New Roman" w:hAnsi="Times New Roman"/>
          <w:sz w:val="28"/>
          <w:szCs w:val="28"/>
        </w:rPr>
        <w:t xml:space="preserve">временном </w:t>
      </w:r>
      <w:r w:rsidRPr="00AE54F2">
        <w:rPr>
          <w:rFonts w:ascii="Times New Roman" w:hAnsi="Times New Roman"/>
          <w:sz w:val="28"/>
          <w:szCs w:val="28"/>
        </w:rPr>
        <w:t xml:space="preserve">порядке проведения диспансеризации </w:t>
      </w:r>
      <w:r w:rsidR="003C05CA">
        <w:rPr>
          <w:rFonts w:ascii="Times New Roman" w:hAnsi="Times New Roman"/>
          <w:sz w:val="28"/>
          <w:szCs w:val="28"/>
        </w:rPr>
        <w:t xml:space="preserve">мужчин и женщин репродуктивного возраста </w:t>
      </w:r>
      <w:r w:rsidRPr="00AE54F2">
        <w:rPr>
          <w:rFonts w:ascii="Times New Roman" w:hAnsi="Times New Roman"/>
          <w:sz w:val="28"/>
          <w:szCs w:val="28"/>
        </w:rPr>
        <w:t xml:space="preserve">в целях </w:t>
      </w:r>
      <w:r w:rsidR="003C05CA">
        <w:rPr>
          <w:rFonts w:ascii="Times New Roman" w:hAnsi="Times New Roman"/>
          <w:sz w:val="28"/>
          <w:szCs w:val="28"/>
        </w:rPr>
        <w:t xml:space="preserve">оценки </w:t>
      </w:r>
      <w:r w:rsidRPr="00AE54F2">
        <w:rPr>
          <w:rFonts w:ascii="Times New Roman" w:hAnsi="Times New Roman"/>
          <w:sz w:val="28"/>
          <w:szCs w:val="28"/>
        </w:rPr>
        <w:t>их репродуктивного здоровья</w:t>
      </w:r>
      <w:r w:rsidR="003C05CA">
        <w:rPr>
          <w:rFonts w:ascii="Times New Roman" w:hAnsi="Times New Roman"/>
          <w:sz w:val="28"/>
          <w:szCs w:val="28"/>
        </w:rPr>
        <w:t xml:space="preserve"> на территории Республики Ингушетия</w:t>
      </w:r>
    </w:p>
    <w:p w:rsidR="00B1232C" w:rsidRDefault="00E059A4" w:rsidP="00E059A4">
      <w:pPr>
        <w:shd w:val="clear" w:color="auto" w:fill="FFFFFF"/>
        <w:spacing w:after="100" w:afterAutospacing="1" w:line="360" w:lineRule="auto"/>
        <w:ind w:firstLine="708"/>
        <w:jc w:val="both"/>
        <w:rPr>
          <w:rFonts w:ascii="Times New Roman" w:hAnsi="Times New Roman"/>
          <w:color w:val="212529"/>
          <w:sz w:val="28"/>
          <w:szCs w:val="28"/>
        </w:rPr>
      </w:pPr>
      <w:r w:rsidRPr="00E059A4">
        <w:rPr>
          <w:rFonts w:ascii="Times New Roman" w:hAnsi="Times New Roman"/>
          <w:sz w:val="28"/>
          <w:szCs w:val="28"/>
        </w:rPr>
        <w:t xml:space="preserve">В целях реализации мероприятий Указа Президента Российской Федерации от 22 ноября 2023 г. </w:t>
      </w:r>
      <w:r w:rsidR="00D335D5">
        <w:rPr>
          <w:rFonts w:ascii="Times New Roman" w:hAnsi="Times New Roman"/>
          <w:sz w:val="28"/>
          <w:szCs w:val="28"/>
        </w:rPr>
        <w:t>№</w:t>
      </w:r>
      <w:r w:rsidRPr="00E059A4">
        <w:rPr>
          <w:rFonts w:ascii="Times New Roman" w:hAnsi="Times New Roman"/>
          <w:sz w:val="28"/>
          <w:szCs w:val="28"/>
        </w:rPr>
        <w:t xml:space="preserve">875 </w:t>
      </w:r>
      <w:r w:rsidR="00D335D5">
        <w:rPr>
          <w:rFonts w:ascii="Times New Roman" w:hAnsi="Times New Roman"/>
          <w:sz w:val="28"/>
          <w:szCs w:val="28"/>
        </w:rPr>
        <w:t>«</w:t>
      </w:r>
      <w:r w:rsidRPr="00E059A4">
        <w:rPr>
          <w:rFonts w:ascii="Times New Roman" w:hAnsi="Times New Roman"/>
          <w:sz w:val="28"/>
          <w:szCs w:val="28"/>
        </w:rPr>
        <w:t>О проведении в Российской Федерации Года семьи», в</w:t>
      </w:r>
      <w:r w:rsidR="000B1F8D">
        <w:rPr>
          <w:rFonts w:ascii="Times New Roman" w:hAnsi="Times New Roman"/>
          <w:sz w:val="28"/>
          <w:szCs w:val="28"/>
        </w:rPr>
        <w:t xml:space="preserve"> соответствии с  письмом </w:t>
      </w:r>
      <w:r w:rsidR="000B1F8D" w:rsidRPr="000B1F8D">
        <w:rPr>
          <w:rFonts w:ascii="Times New Roman" w:hAnsi="Times New Roman"/>
          <w:sz w:val="28"/>
          <w:szCs w:val="28"/>
        </w:rPr>
        <w:t>Министерства здравоохранения Российской Федерации от 8 апреля 2024г. №17-6/И/2-6434 о проведении</w:t>
      </w:r>
      <w:r w:rsidR="000B1F8D" w:rsidRPr="000B1F8D">
        <w:rPr>
          <w:rFonts w:ascii="Times New Roman" w:hAnsi="Times New Roman"/>
          <w:sz w:val="28"/>
          <w:szCs w:val="28"/>
          <w:u w:val="single"/>
        </w:rPr>
        <w:t xml:space="preserve"> </w:t>
      </w:r>
      <w:r w:rsidR="000B1F8D" w:rsidRPr="00C42CDA">
        <w:rPr>
          <w:rFonts w:ascii="Times New Roman" w:hAnsi="Times New Roman"/>
          <w:color w:val="212529"/>
          <w:sz w:val="28"/>
          <w:szCs w:val="28"/>
        </w:rPr>
        <w:t xml:space="preserve">диспансеризации мужчин и женщин репродуктивного возраста с целью </w:t>
      </w:r>
      <w:r w:rsidR="000B1F8D">
        <w:rPr>
          <w:rFonts w:ascii="Times New Roman" w:hAnsi="Times New Roman"/>
          <w:color w:val="212529"/>
          <w:sz w:val="28"/>
          <w:szCs w:val="28"/>
        </w:rPr>
        <w:t>оценки репродуктивного здоровья</w:t>
      </w:r>
      <w:r w:rsidR="003329AE">
        <w:rPr>
          <w:rFonts w:ascii="Times New Roman" w:hAnsi="Times New Roman"/>
          <w:color w:val="212529"/>
          <w:sz w:val="28"/>
          <w:szCs w:val="28"/>
        </w:rPr>
        <w:t>, в дополнение к приказу Минздрава РИ от 24. 01. 2024 г. №</w:t>
      </w:r>
      <w:r w:rsidR="00657D46">
        <w:rPr>
          <w:rFonts w:ascii="Times New Roman" w:hAnsi="Times New Roman"/>
          <w:color w:val="212529"/>
          <w:sz w:val="28"/>
          <w:szCs w:val="28"/>
        </w:rPr>
        <w:t xml:space="preserve"> </w:t>
      </w:r>
      <w:r w:rsidR="003329AE">
        <w:rPr>
          <w:rFonts w:ascii="Times New Roman" w:hAnsi="Times New Roman"/>
          <w:color w:val="212529"/>
          <w:sz w:val="28"/>
          <w:szCs w:val="28"/>
        </w:rPr>
        <w:t>18 «О проведении профилактических осмотров и диспансеризации определенных групп взрослого населения в РИ»</w:t>
      </w:r>
      <w:r w:rsidR="009718CD">
        <w:rPr>
          <w:rFonts w:ascii="Times New Roman" w:hAnsi="Times New Roman"/>
          <w:color w:val="212529"/>
          <w:sz w:val="28"/>
          <w:szCs w:val="28"/>
        </w:rPr>
        <w:t xml:space="preserve">, в </w:t>
      </w:r>
      <w:r w:rsidR="009718CD" w:rsidRPr="005E095B">
        <w:rPr>
          <w:rFonts w:ascii="Times New Roman" w:hAnsi="Times New Roman"/>
          <w:color w:val="212529"/>
          <w:sz w:val="28"/>
          <w:szCs w:val="28"/>
        </w:rPr>
        <w:t xml:space="preserve"> соответствии с </w:t>
      </w:r>
      <w:hyperlink r:id="rId10" w:anchor="109459" w:history="1">
        <w:r w:rsidR="009718CD" w:rsidRPr="005E095B">
          <w:rPr>
            <w:rFonts w:ascii="Times New Roman" w:hAnsi="Times New Roman"/>
            <w:color w:val="4272D7"/>
            <w:sz w:val="28"/>
            <w:szCs w:val="28"/>
            <w:u w:val="single"/>
          </w:rPr>
          <w:t>приложением N 6</w:t>
        </w:r>
      </w:hyperlink>
      <w:r w:rsidR="009718CD" w:rsidRPr="005E095B">
        <w:rPr>
          <w:rFonts w:ascii="Times New Roman" w:hAnsi="Times New Roman"/>
          <w:color w:val="212529"/>
          <w:sz w:val="28"/>
          <w:szCs w:val="28"/>
        </w:rPr>
        <w:t> Программы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28.12.2023</w:t>
      </w:r>
      <w:r w:rsidR="00657D46">
        <w:rPr>
          <w:rFonts w:ascii="Times New Roman" w:hAnsi="Times New Roman"/>
          <w:color w:val="212529"/>
          <w:sz w:val="28"/>
          <w:szCs w:val="28"/>
        </w:rPr>
        <w:t xml:space="preserve"> г. №</w:t>
      </w:r>
      <w:r w:rsidR="009718CD" w:rsidRPr="005E095B">
        <w:rPr>
          <w:rFonts w:ascii="Times New Roman" w:hAnsi="Times New Roman"/>
          <w:color w:val="212529"/>
          <w:sz w:val="28"/>
          <w:szCs w:val="28"/>
        </w:rPr>
        <w:t>2353</w:t>
      </w:r>
      <w:r w:rsidR="00007AA2">
        <w:rPr>
          <w:rFonts w:ascii="Times New Roman" w:hAnsi="Times New Roman"/>
          <w:color w:val="212529"/>
          <w:sz w:val="28"/>
          <w:szCs w:val="28"/>
        </w:rPr>
        <w:t xml:space="preserve">, а также </w:t>
      </w:r>
      <w:r w:rsidR="00007AA2" w:rsidRPr="005E095B">
        <w:rPr>
          <w:rFonts w:ascii="Times New Roman" w:hAnsi="Times New Roman"/>
          <w:color w:val="212529"/>
          <w:sz w:val="28"/>
          <w:szCs w:val="28"/>
        </w:rPr>
        <w:t>с целью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w:t>
      </w:r>
      <w:r w:rsidR="00B1232C">
        <w:rPr>
          <w:rFonts w:ascii="Times New Roman" w:hAnsi="Times New Roman"/>
          <w:color w:val="212529"/>
          <w:sz w:val="28"/>
          <w:szCs w:val="28"/>
        </w:rPr>
        <w:t>родового периода</w:t>
      </w:r>
      <w:r w:rsidR="00007AA2" w:rsidRPr="005E095B">
        <w:rPr>
          <w:rFonts w:ascii="Times New Roman" w:hAnsi="Times New Roman"/>
          <w:color w:val="212529"/>
          <w:sz w:val="28"/>
          <w:szCs w:val="28"/>
        </w:rPr>
        <w:t>, а т</w:t>
      </w:r>
      <w:r w:rsidR="00B1232C">
        <w:rPr>
          <w:rFonts w:ascii="Times New Roman" w:hAnsi="Times New Roman"/>
          <w:color w:val="212529"/>
          <w:sz w:val="28"/>
          <w:szCs w:val="28"/>
        </w:rPr>
        <w:t>акже факторов риска их развития</w:t>
      </w:r>
      <w:r w:rsidR="00C0104C">
        <w:rPr>
          <w:rFonts w:ascii="Times New Roman" w:hAnsi="Times New Roman"/>
          <w:color w:val="212529"/>
          <w:sz w:val="28"/>
          <w:szCs w:val="28"/>
        </w:rPr>
        <w:t xml:space="preserve">, </w:t>
      </w:r>
      <w:r w:rsidR="00007AA2">
        <w:rPr>
          <w:rFonts w:ascii="Times New Roman" w:hAnsi="Times New Roman"/>
          <w:color w:val="212529"/>
          <w:sz w:val="28"/>
          <w:szCs w:val="28"/>
        </w:rPr>
        <w:t xml:space="preserve"> </w:t>
      </w:r>
    </w:p>
    <w:p w:rsidR="000B1F8D" w:rsidRDefault="000B1F8D" w:rsidP="00E059A4">
      <w:pPr>
        <w:shd w:val="clear" w:color="auto" w:fill="FFFFFF"/>
        <w:spacing w:after="100" w:afterAutospacing="1" w:line="360" w:lineRule="auto"/>
        <w:ind w:firstLine="708"/>
        <w:jc w:val="both"/>
        <w:rPr>
          <w:rFonts w:ascii="Times New Roman" w:hAnsi="Times New Roman"/>
          <w:b/>
          <w:color w:val="212529"/>
          <w:sz w:val="28"/>
          <w:szCs w:val="28"/>
        </w:rPr>
      </w:pPr>
      <w:r w:rsidRPr="000B1F8D">
        <w:rPr>
          <w:rFonts w:ascii="Times New Roman" w:hAnsi="Times New Roman"/>
          <w:b/>
          <w:color w:val="212529"/>
          <w:sz w:val="28"/>
          <w:szCs w:val="28"/>
        </w:rPr>
        <w:lastRenderedPageBreak/>
        <w:t>п р и к а з ы в а ю:</w:t>
      </w:r>
    </w:p>
    <w:p w:rsidR="00791474" w:rsidRPr="0089003D" w:rsidRDefault="00791474" w:rsidP="00791474">
      <w:pPr>
        <w:pStyle w:val="a4"/>
        <w:numPr>
          <w:ilvl w:val="0"/>
          <w:numId w:val="1"/>
        </w:numPr>
        <w:shd w:val="clear" w:color="auto" w:fill="FFFFFF"/>
        <w:spacing w:after="100" w:afterAutospacing="1" w:line="360" w:lineRule="auto"/>
        <w:jc w:val="both"/>
        <w:rPr>
          <w:rFonts w:ascii="Times New Roman" w:hAnsi="Times New Roman"/>
          <w:color w:val="212529"/>
          <w:sz w:val="28"/>
          <w:szCs w:val="28"/>
        </w:rPr>
      </w:pPr>
      <w:r w:rsidRPr="0089003D">
        <w:rPr>
          <w:rFonts w:ascii="Times New Roman" w:hAnsi="Times New Roman"/>
          <w:color w:val="212529"/>
          <w:sz w:val="28"/>
          <w:szCs w:val="28"/>
        </w:rPr>
        <w:t>Утвердить:</w:t>
      </w:r>
    </w:p>
    <w:p w:rsidR="00791474" w:rsidRPr="00F01A44" w:rsidRDefault="00791474" w:rsidP="00791474">
      <w:pPr>
        <w:shd w:val="clear" w:color="auto" w:fill="FFFFFF"/>
        <w:spacing w:after="100" w:afterAutospacing="1" w:line="360" w:lineRule="auto"/>
        <w:ind w:firstLine="708"/>
        <w:jc w:val="both"/>
        <w:rPr>
          <w:rFonts w:ascii="Times New Roman" w:hAnsi="Times New Roman"/>
          <w:color w:val="212529"/>
          <w:sz w:val="28"/>
          <w:szCs w:val="28"/>
        </w:rPr>
      </w:pPr>
      <w:r w:rsidRPr="00F01A44">
        <w:rPr>
          <w:rFonts w:ascii="Times New Roman" w:hAnsi="Times New Roman"/>
          <w:color w:val="212529"/>
          <w:sz w:val="28"/>
          <w:szCs w:val="28"/>
        </w:rPr>
        <w:t xml:space="preserve">1.1. порядки проведения диспансеризации мужчин и женщин репродуктивного возраста для оценки </w:t>
      </w:r>
      <w:r w:rsidR="00265B05" w:rsidRPr="00F01A44">
        <w:rPr>
          <w:rFonts w:ascii="Times New Roman" w:hAnsi="Times New Roman"/>
          <w:color w:val="212529"/>
          <w:sz w:val="28"/>
          <w:szCs w:val="28"/>
        </w:rPr>
        <w:t xml:space="preserve"> </w:t>
      </w:r>
      <w:r w:rsidRPr="00F01A44">
        <w:rPr>
          <w:rFonts w:ascii="Times New Roman" w:hAnsi="Times New Roman"/>
          <w:color w:val="212529"/>
          <w:sz w:val="28"/>
          <w:szCs w:val="28"/>
        </w:rPr>
        <w:t>репродуктивного здоровья (см. приложения №1 и №2 к настоящему приказу)</w:t>
      </w:r>
      <w:r w:rsidR="00403360" w:rsidRPr="00F01A44">
        <w:rPr>
          <w:rFonts w:ascii="Times New Roman" w:hAnsi="Times New Roman"/>
          <w:color w:val="212529"/>
          <w:sz w:val="28"/>
          <w:szCs w:val="28"/>
        </w:rPr>
        <w:t>;</w:t>
      </w:r>
    </w:p>
    <w:p w:rsidR="00791474" w:rsidRPr="00F01A44" w:rsidRDefault="004929A3" w:rsidP="00BF14AB">
      <w:pPr>
        <w:shd w:val="clear" w:color="auto" w:fill="FFFFFF"/>
        <w:spacing w:after="100" w:afterAutospacing="1" w:line="360" w:lineRule="auto"/>
        <w:ind w:firstLine="708"/>
        <w:jc w:val="both"/>
        <w:rPr>
          <w:rFonts w:ascii="Times New Roman" w:hAnsi="Times New Roman"/>
          <w:color w:val="212529"/>
          <w:sz w:val="28"/>
          <w:szCs w:val="28"/>
        </w:rPr>
      </w:pPr>
      <w:r w:rsidRPr="00F01A44">
        <w:rPr>
          <w:rFonts w:ascii="Times New Roman" w:hAnsi="Times New Roman"/>
          <w:color w:val="212529"/>
          <w:sz w:val="28"/>
          <w:szCs w:val="28"/>
        </w:rPr>
        <w:t>1.</w:t>
      </w:r>
      <w:r w:rsidR="00D17045" w:rsidRPr="00F01A44">
        <w:rPr>
          <w:rFonts w:ascii="Times New Roman" w:hAnsi="Times New Roman"/>
          <w:color w:val="212529"/>
          <w:sz w:val="28"/>
          <w:szCs w:val="28"/>
        </w:rPr>
        <w:t>2</w:t>
      </w:r>
      <w:r w:rsidRPr="00F01A44">
        <w:rPr>
          <w:rFonts w:ascii="Times New Roman" w:hAnsi="Times New Roman"/>
          <w:color w:val="212529"/>
          <w:sz w:val="28"/>
          <w:szCs w:val="28"/>
        </w:rPr>
        <w:t xml:space="preserve">. </w:t>
      </w:r>
      <w:r w:rsidR="00BF14AB" w:rsidRPr="00F01A44">
        <w:rPr>
          <w:rFonts w:ascii="Times New Roman" w:hAnsi="Times New Roman"/>
          <w:color w:val="212529"/>
          <w:sz w:val="28"/>
          <w:szCs w:val="28"/>
        </w:rPr>
        <w:t>п</w:t>
      </w:r>
      <w:r w:rsidR="00403360" w:rsidRPr="00F01A44">
        <w:rPr>
          <w:rFonts w:ascii="Times New Roman" w:hAnsi="Times New Roman"/>
          <w:color w:val="212529"/>
          <w:sz w:val="28"/>
          <w:szCs w:val="28"/>
        </w:rPr>
        <w:t>еречень медицинских организаций, участвующих в проведении диспансеризации мужчин и женщин репродуктивного возраста для оценки из репродуктивного здоровья  (см. приложения №</w:t>
      </w:r>
      <w:r w:rsidR="00B51C59" w:rsidRPr="00F01A44">
        <w:rPr>
          <w:rFonts w:ascii="Times New Roman" w:hAnsi="Times New Roman"/>
          <w:color w:val="212529"/>
          <w:sz w:val="28"/>
          <w:szCs w:val="28"/>
        </w:rPr>
        <w:t>3</w:t>
      </w:r>
      <w:r w:rsidR="00FD67B4" w:rsidRPr="00F01A44">
        <w:rPr>
          <w:rFonts w:ascii="Times New Roman" w:hAnsi="Times New Roman"/>
          <w:color w:val="212529"/>
          <w:sz w:val="28"/>
          <w:szCs w:val="28"/>
        </w:rPr>
        <w:t xml:space="preserve"> к настоящему приказу</w:t>
      </w:r>
      <w:r w:rsidR="00403360" w:rsidRPr="00F01A44">
        <w:rPr>
          <w:rFonts w:ascii="Times New Roman" w:hAnsi="Times New Roman"/>
          <w:color w:val="212529"/>
          <w:sz w:val="28"/>
          <w:szCs w:val="28"/>
        </w:rPr>
        <w:t>)</w:t>
      </w:r>
      <w:r w:rsidR="00513A6E">
        <w:rPr>
          <w:rFonts w:ascii="Times New Roman" w:hAnsi="Times New Roman"/>
          <w:color w:val="212529"/>
          <w:sz w:val="28"/>
          <w:szCs w:val="28"/>
        </w:rPr>
        <w:t>;</w:t>
      </w:r>
    </w:p>
    <w:p w:rsidR="00513A6E" w:rsidRDefault="004929A3" w:rsidP="00BF14AB">
      <w:pPr>
        <w:shd w:val="clear" w:color="auto" w:fill="FFFFFF"/>
        <w:spacing w:after="100" w:afterAutospacing="1" w:line="360" w:lineRule="auto"/>
        <w:ind w:firstLine="708"/>
        <w:jc w:val="both"/>
        <w:rPr>
          <w:rFonts w:ascii="Times New Roman" w:hAnsi="Times New Roman"/>
          <w:color w:val="212529"/>
          <w:sz w:val="28"/>
          <w:szCs w:val="28"/>
        </w:rPr>
      </w:pPr>
      <w:r w:rsidRPr="00F01A44">
        <w:rPr>
          <w:rFonts w:ascii="Times New Roman" w:hAnsi="Times New Roman"/>
          <w:color w:val="212529"/>
          <w:sz w:val="28"/>
          <w:szCs w:val="28"/>
        </w:rPr>
        <w:t>1</w:t>
      </w:r>
      <w:r w:rsidR="00D17045" w:rsidRPr="00F01A44">
        <w:rPr>
          <w:rFonts w:ascii="Times New Roman" w:hAnsi="Times New Roman"/>
          <w:color w:val="212529"/>
          <w:sz w:val="28"/>
          <w:szCs w:val="28"/>
        </w:rPr>
        <w:t>.3.</w:t>
      </w:r>
      <w:r w:rsidR="00513A6E">
        <w:rPr>
          <w:rFonts w:ascii="Times New Roman" w:hAnsi="Times New Roman"/>
          <w:color w:val="212529"/>
          <w:sz w:val="28"/>
          <w:szCs w:val="28"/>
        </w:rPr>
        <w:t xml:space="preserve"> план – график проведения </w:t>
      </w:r>
      <w:r w:rsidR="00513A6E" w:rsidRPr="00F01A44">
        <w:rPr>
          <w:rFonts w:ascii="Times New Roman" w:hAnsi="Times New Roman"/>
          <w:color w:val="212529"/>
          <w:sz w:val="28"/>
          <w:szCs w:val="28"/>
        </w:rPr>
        <w:t>диспансеризации мужчин и женщин репродуктивного возраста</w:t>
      </w:r>
      <w:r w:rsidR="000A08E8">
        <w:rPr>
          <w:rFonts w:ascii="Times New Roman" w:hAnsi="Times New Roman"/>
          <w:color w:val="212529"/>
          <w:sz w:val="28"/>
          <w:szCs w:val="28"/>
        </w:rPr>
        <w:t xml:space="preserve">, </w:t>
      </w:r>
      <w:r w:rsidR="006A44D6">
        <w:rPr>
          <w:rFonts w:ascii="Times New Roman" w:hAnsi="Times New Roman"/>
          <w:color w:val="212529"/>
          <w:sz w:val="28"/>
          <w:szCs w:val="28"/>
        </w:rPr>
        <w:t>на основе актуализированных</w:t>
      </w:r>
      <w:r w:rsidR="000A08E8">
        <w:rPr>
          <w:rFonts w:ascii="Times New Roman" w:hAnsi="Times New Roman"/>
          <w:color w:val="212529"/>
          <w:sz w:val="28"/>
          <w:szCs w:val="28"/>
        </w:rPr>
        <w:t xml:space="preserve"> плановых значений лиц, подлежащий диспансеризации с 1 июня по 31 декабря 2024 года, </w:t>
      </w:r>
      <w:r w:rsidR="00513A6E">
        <w:rPr>
          <w:rFonts w:ascii="Times New Roman" w:hAnsi="Times New Roman"/>
          <w:color w:val="212529"/>
          <w:sz w:val="28"/>
          <w:szCs w:val="28"/>
        </w:rPr>
        <w:t>в разрезе медицинских организаций</w:t>
      </w:r>
      <w:r w:rsidR="000A08E8">
        <w:rPr>
          <w:rFonts w:ascii="Times New Roman" w:hAnsi="Times New Roman"/>
          <w:color w:val="212529"/>
          <w:sz w:val="28"/>
          <w:szCs w:val="28"/>
        </w:rPr>
        <w:t xml:space="preserve"> и половозрастном составе (срок: немедленно)</w:t>
      </w:r>
      <w:r w:rsidR="00513A6E">
        <w:rPr>
          <w:rFonts w:ascii="Times New Roman" w:hAnsi="Times New Roman"/>
          <w:color w:val="212529"/>
          <w:sz w:val="28"/>
          <w:szCs w:val="28"/>
        </w:rPr>
        <w:t>;</w:t>
      </w:r>
    </w:p>
    <w:p w:rsidR="004929A3" w:rsidRPr="00F01A44" w:rsidRDefault="00513A6E" w:rsidP="00BF14AB">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color w:val="212529"/>
          <w:sz w:val="28"/>
          <w:szCs w:val="28"/>
        </w:rPr>
        <w:t xml:space="preserve">1.4. </w:t>
      </w:r>
      <w:r w:rsidR="004A0163">
        <w:rPr>
          <w:rFonts w:ascii="Times New Roman" w:hAnsi="Times New Roman"/>
          <w:color w:val="212529"/>
          <w:sz w:val="28"/>
          <w:szCs w:val="28"/>
        </w:rPr>
        <w:t xml:space="preserve">лист территориальной маршрутизации населения репродуктивного здоровья при проведении диспансеризации с целью оценки их репродуктивного здоровья </w:t>
      </w:r>
      <w:r w:rsidR="004929A3" w:rsidRPr="00F01A44">
        <w:rPr>
          <w:rFonts w:ascii="Times New Roman" w:hAnsi="Times New Roman"/>
          <w:color w:val="212529"/>
          <w:sz w:val="28"/>
          <w:szCs w:val="28"/>
        </w:rPr>
        <w:t>(см. приложение №</w:t>
      </w:r>
      <w:r w:rsidR="00D17045" w:rsidRPr="00F01A44">
        <w:rPr>
          <w:rFonts w:ascii="Times New Roman" w:hAnsi="Times New Roman"/>
          <w:color w:val="212529"/>
          <w:sz w:val="28"/>
          <w:szCs w:val="28"/>
        </w:rPr>
        <w:t>4</w:t>
      </w:r>
      <w:r w:rsidR="004929A3" w:rsidRPr="00F01A44">
        <w:rPr>
          <w:rFonts w:ascii="Times New Roman" w:hAnsi="Times New Roman"/>
          <w:color w:val="212529"/>
          <w:sz w:val="28"/>
          <w:szCs w:val="28"/>
        </w:rPr>
        <w:t xml:space="preserve">  к настоящему приказу). </w:t>
      </w:r>
    </w:p>
    <w:p w:rsidR="00861B7E" w:rsidRPr="00B1232C" w:rsidRDefault="00BF14AB" w:rsidP="00BF14AB">
      <w:pPr>
        <w:shd w:val="clear" w:color="auto" w:fill="FFFFFF"/>
        <w:spacing w:after="100" w:afterAutospacing="1" w:line="360" w:lineRule="auto"/>
        <w:ind w:firstLine="708"/>
        <w:jc w:val="both"/>
        <w:rPr>
          <w:rFonts w:ascii="Times New Roman" w:hAnsi="Times New Roman"/>
          <w:color w:val="FF0000"/>
          <w:sz w:val="28"/>
          <w:szCs w:val="28"/>
        </w:rPr>
      </w:pPr>
      <w:r w:rsidRPr="00B1232C">
        <w:rPr>
          <w:rFonts w:ascii="Times New Roman" w:hAnsi="Times New Roman"/>
          <w:b/>
          <w:color w:val="212529"/>
          <w:sz w:val="28"/>
          <w:szCs w:val="28"/>
        </w:rPr>
        <w:t>2</w:t>
      </w:r>
      <w:r w:rsidRPr="00F01A44">
        <w:rPr>
          <w:rFonts w:ascii="Times New Roman" w:hAnsi="Times New Roman"/>
          <w:color w:val="212529"/>
          <w:sz w:val="28"/>
          <w:szCs w:val="28"/>
        </w:rPr>
        <w:t>.</w:t>
      </w:r>
      <w:r w:rsidR="00861B7E">
        <w:rPr>
          <w:rFonts w:ascii="Times New Roman" w:hAnsi="Times New Roman"/>
          <w:color w:val="212529"/>
          <w:sz w:val="28"/>
          <w:szCs w:val="28"/>
        </w:rPr>
        <w:t xml:space="preserve"> Главным внештатным специалистам Минздрава РИ: по профилактической медицине, урологу – андрологу, акушеру – гинекологу и  репродуктологу обеспечить о</w:t>
      </w:r>
      <w:r w:rsidRPr="00F01A44">
        <w:rPr>
          <w:rFonts w:ascii="Times New Roman" w:hAnsi="Times New Roman"/>
          <w:color w:val="212529"/>
          <w:sz w:val="28"/>
          <w:szCs w:val="28"/>
        </w:rPr>
        <w:t xml:space="preserve">рганизационно-методическое руководство при </w:t>
      </w:r>
      <w:r w:rsidR="00861B7E">
        <w:rPr>
          <w:rFonts w:ascii="Times New Roman" w:hAnsi="Times New Roman"/>
          <w:color w:val="212529"/>
          <w:sz w:val="28"/>
          <w:szCs w:val="28"/>
        </w:rPr>
        <w:t xml:space="preserve">организации </w:t>
      </w:r>
      <w:r w:rsidRPr="00F01A44">
        <w:rPr>
          <w:rFonts w:ascii="Times New Roman" w:hAnsi="Times New Roman"/>
          <w:color w:val="212529"/>
          <w:sz w:val="28"/>
          <w:szCs w:val="28"/>
        </w:rPr>
        <w:t>проведени</w:t>
      </w:r>
      <w:r w:rsidR="00861B7E">
        <w:rPr>
          <w:rFonts w:ascii="Times New Roman" w:hAnsi="Times New Roman"/>
          <w:color w:val="212529"/>
          <w:sz w:val="28"/>
          <w:szCs w:val="28"/>
        </w:rPr>
        <w:t>я</w:t>
      </w:r>
      <w:r w:rsidRPr="00F01A44">
        <w:rPr>
          <w:rFonts w:ascii="Times New Roman" w:hAnsi="Times New Roman"/>
          <w:color w:val="212529"/>
          <w:sz w:val="28"/>
          <w:szCs w:val="28"/>
        </w:rPr>
        <w:t xml:space="preserve"> данного мероприятия</w:t>
      </w:r>
      <w:r w:rsidR="00861B7E">
        <w:rPr>
          <w:rFonts w:ascii="Times New Roman" w:hAnsi="Times New Roman"/>
          <w:color w:val="212529"/>
          <w:sz w:val="28"/>
          <w:szCs w:val="28"/>
        </w:rPr>
        <w:t xml:space="preserve"> в РИ.</w:t>
      </w:r>
      <w:r w:rsidR="009756EE">
        <w:rPr>
          <w:rFonts w:ascii="Times New Roman" w:hAnsi="Times New Roman"/>
          <w:color w:val="212529"/>
          <w:sz w:val="28"/>
          <w:szCs w:val="28"/>
        </w:rPr>
        <w:t xml:space="preserve"> </w:t>
      </w:r>
    </w:p>
    <w:p w:rsidR="005D0C5F" w:rsidRDefault="00861B7E" w:rsidP="00BF14AB">
      <w:pPr>
        <w:shd w:val="clear" w:color="auto" w:fill="FFFFFF"/>
        <w:spacing w:after="100" w:afterAutospacing="1" w:line="360" w:lineRule="auto"/>
        <w:ind w:firstLine="708"/>
        <w:jc w:val="both"/>
        <w:rPr>
          <w:rFonts w:ascii="Times New Roman" w:hAnsi="Times New Roman"/>
          <w:color w:val="212529"/>
          <w:sz w:val="28"/>
          <w:szCs w:val="28"/>
        </w:rPr>
      </w:pPr>
      <w:r w:rsidRPr="00B1232C">
        <w:rPr>
          <w:rFonts w:ascii="Times New Roman" w:hAnsi="Times New Roman"/>
          <w:b/>
          <w:color w:val="212529"/>
          <w:sz w:val="28"/>
          <w:szCs w:val="28"/>
        </w:rPr>
        <w:t>3</w:t>
      </w:r>
      <w:r>
        <w:rPr>
          <w:rFonts w:ascii="Times New Roman" w:hAnsi="Times New Roman"/>
          <w:color w:val="212529"/>
          <w:sz w:val="28"/>
          <w:szCs w:val="28"/>
        </w:rPr>
        <w:t xml:space="preserve">. Начальникам отдела </w:t>
      </w:r>
      <w:r w:rsidR="00522B4E">
        <w:rPr>
          <w:rFonts w:ascii="Times New Roman" w:hAnsi="Times New Roman"/>
          <w:color w:val="212529"/>
          <w:sz w:val="28"/>
          <w:szCs w:val="28"/>
        </w:rPr>
        <w:t xml:space="preserve">организации медицинской помощи взрослому населению </w:t>
      </w:r>
      <w:r>
        <w:rPr>
          <w:rFonts w:ascii="Times New Roman" w:hAnsi="Times New Roman"/>
          <w:color w:val="212529"/>
          <w:sz w:val="28"/>
          <w:szCs w:val="28"/>
        </w:rPr>
        <w:t xml:space="preserve">и отдела организации медицинской помощи детскому населению и </w:t>
      </w:r>
      <w:r w:rsidR="00522B4E">
        <w:rPr>
          <w:rFonts w:ascii="Times New Roman" w:hAnsi="Times New Roman"/>
          <w:color w:val="212529"/>
          <w:sz w:val="28"/>
          <w:szCs w:val="28"/>
        </w:rPr>
        <w:t xml:space="preserve">службы </w:t>
      </w:r>
      <w:r>
        <w:rPr>
          <w:rFonts w:ascii="Times New Roman" w:hAnsi="Times New Roman"/>
          <w:color w:val="212529"/>
          <w:sz w:val="28"/>
          <w:szCs w:val="28"/>
        </w:rPr>
        <w:t xml:space="preserve">родовспоможения РИ, руководителю ГБУ </w:t>
      </w:r>
      <w:r w:rsidR="00522B4E">
        <w:rPr>
          <w:rFonts w:ascii="Times New Roman" w:hAnsi="Times New Roman"/>
          <w:color w:val="212529"/>
          <w:sz w:val="28"/>
          <w:szCs w:val="28"/>
        </w:rPr>
        <w:t>«</w:t>
      </w:r>
      <w:r w:rsidR="00FC4C38" w:rsidRPr="00877644">
        <w:rPr>
          <w:rFonts w:ascii="Times New Roman" w:hAnsi="Times New Roman"/>
          <w:sz w:val="28"/>
          <w:szCs w:val="28"/>
        </w:rPr>
        <w:t>Республиканский центр общественного здоровья и медицинской профилактики</w:t>
      </w:r>
      <w:r w:rsidR="00522B4E">
        <w:rPr>
          <w:rFonts w:ascii="Times New Roman" w:hAnsi="Times New Roman"/>
          <w:sz w:val="28"/>
          <w:szCs w:val="28"/>
        </w:rPr>
        <w:t>»</w:t>
      </w:r>
      <w:r w:rsidR="00307441">
        <w:rPr>
          <w:rFonts w:ascii="Times New Roman" w:hAnsi="Times New Roman"/>
          <w:color w:val="212529"/>
          <w:sz w:val="28"/>
          <w:szCs w:val="28"/>
        </w:rPr>
        <w:t>,</w:t>
      </w:r>
      <w:r w:rsidR="009756EE">
        <w:rPr>
          <w:rFonts w:ascii="Times New Roman" w:hAnsi="Times New Roman"/>
          <w:color w:val="212529"/>
          <w:sz w:val="28"/>
          <w:szCs w:val="28"/>
        </w:rPr>
        <w:t xml:space="preserve"> совместно с курирующими данное направление главными внештатными специалистами Минздрава РИ</w:t>
      </w:r>
      <w:r w:rsidR="005D0C5F" w:rsidRPr="005D0C5F">
        <w:rPr>
          <w:rFonts w:ascii="Times New Roman" w:hAnsi="Times New Roman"/>
          <w:sz w:val="28"/>
          <w:szCs w:val="28"/>
        </w:rPr>
        <w:t xml:space="preserve"> </w:t>
      </w:r>
      <w:r w:rsidR="005D0C5F">
        <w:rPr>
          <w:rFonts w:ascii="Times New Roman" w:hAnsi="Times New Roman"/>
          <w:sz w:val="28"/>
          <w:szCs w:val="28"/>
        </w:rPr>
        <w:t xml:space="preserve">(специалист по репродуктивному здоровью у женщин, </w:t>
      </w:r>
      <w:r w:rsidR="00292B43">
        <w:rPr>
          <w:rFonts w:ascii="Times New Roman" w:hAnsi="Times New Roman"/>
          <w:sz w:val="28"/>
          <w:szCs w:val="28"/>
        </w:rPr>
        <w:t xml:space="preserve"> </w:t>
      </w:r>
      <w:r w:rsidR="00292B43">
        <w:rPr>
          <w:rFonts w:ascii="Times New Roman" w:hAnsi="Times New Roman"/>
          <w:sz w:val="28"/>
          <w:szCs w:val="28"/>
        </w:rPr>
        <w:lastRenderedPageBreak/>
        <w:t xml:space="preserve">акушер-гинеколог, </w:t>
      </w:r>
      <w:r w:rsidR="005D0C5F">
        <w:rPr>
          <w:rFonts w:ascii="Times New Roman" w:hAnsi="Times New Roman"/>
          <w:sz w:val="28"/>
          <w:szCs w:val="28"/>
        </w:rPr>
        <w:t xml:space="preserve">специалист </w:t>
      </w:r>
      <w:r w:rsidR="005D0C5F" w:rsidRPr="005D0C5F">
        <w:rPr>
          <w:rFonts w:ascii="Times New Roman" w:hAnsi="Times New Roman"/>
          <w:sz w:val="28"/>
          <w:szCs w:val="28"/>
        </w:rPr>
        <w:t xml:space="preserve"> </w:t>
      </w:r>
      <w:r w:rsidR="005D0C5F">
        <w:rPr>
          <w:rFonts w:ascii="Times New Roman" w:hAnsi="Times New Roman"/>
          <w:sz w:val="28"/>
          <w:szCs w:val="28"/>
        </w:rPr>
        <w:t>уролог – андролог, специалист по профилактической медицине) организовать и обеспечить:</w:t>
      </w:r>
    </w:p>
    <w:p w:rsidR="009756EE" w:rsidRDefault="005D0C5F" w:rsidP="00BF14AB">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color w:val="212529"/>
          <w:sz w:val="28"/>
          <w:szCs w:val="28"/>
        </w:rPr>
        <w:t xml:space="preserve">3.1. проведение </w:t>
      </w:r>
      <w:r w:rsidR="009756EE">
        <w:rPr>
          <w:rFonts w:ascii="Times New Roman" w:hAnsi="Times New Roman"/>
          <w:color w:val="212529"/>
          <w:sz w:val="28"/>
          <w:szCs w:val="28"/>
        </w:rPr>
        <w:t>методическо</w:t>
      </w:r>
      <w:r>
        <w:rPr>
          <w:rFonts w:ascii="Times New Roman" w:hAnsi="Times New Roman"/>
          <w:color w:val="212529"/>
          <w:sz w:val="28"/>
          <w:szCs w:val="28"/>
        </w:rPr>
        <w:t>го с</w:t>
      </w:r>
      <w:r w:rsidR="009756EE">
        <w:rPr>
          <w:rFonts w:ascii="Times New Roman" w:hAnsi="Times New Roman"/>
          <w:color w:val="212529"/>
          <w:sz w:val="28"/>
          <w:szCs w:val="28"/>
        </w:rPr>
        <w:t>овещани</w:t>
      </w:r>
      <w:r>
        <w:rPr>
          <w:rFonts w:ascii="Times New Roman" w:hAnsi="Times New Roman"/>
          <w:color w:val="212529"/>
          <w:sz w:val="28"/>
          <w:szCs w:val="28"/>
        </w:rPr>
        <w:t>я</w:t>
      </w:r>
      <w:r w:rsidR="009756EE">
        <w:rPr>
          <w:rFonts w:ascii="Times New Roman" w:hAnsi="Times New Roman"/>
          <w:color w:val="212529"/>
          <w:sz w:val="28"/>
          <w:szCs w:val="28"/>
        </w:rPr>
        <w:t xml:space="preserve"> по реализации данного мероприятия</w:t>
      </w:r>
      <w:r>
        <w:rPr>
          <w:rFonts w:ascii="Times New Roman" w:hAnsi="Times New Roman"/>
          <w:color w:val="212529"/>
          <w:sz w:val="28"/>
          <w:szCs w:val="28"/>
        </w:rPr>
        <w:t xml:space="preserve"> (с</w:t>
      </w:r>
      <w:r w:rsidR="009756EE">
        <w:rPr>
          <w:rFonts w:ascii="Times New Roman" w:hAnsi="Times New Roman"/>
          <w:color w:val="212529"/>
          <w:sz w:val="28"/>
          <w:szCs w:val="28"/>
        </w:rPr>
        <w:t>рок: 7 дней со дня подписания настоящ</w:t>
      </w:r>
      <w:r w:rsidR="00650563">
        <w:rPr>
          <w:rFonts w:ascii="Times New Roman" w:hAnsi="Times New Roman"/>
          <w:color w:val="212529"/>
          <w:sz w:val="28"/>
          <w:szCs w:val="28"/>
        </w:rPr>
        <w:t xml:space="preserve">его </w:t>
      </w:r>
      <w:r w:rsidR="009756EE">
        <w:rPr>
          <w:rFonts w:ascii="Times New Roman" w:hAnsi="Times New Roman"/>
          <w:color w:val="212529"/>
          <w:sz w:val="28"/>
          <w:szCs w:val="28"/>
        </w:rPr>
        <w:t>приказа</w:t>
      </w:r>
      <w:r>
        <w:rPr>
          <w:rFonts w:ascii="Times New Roman" w:hAnsi="Times New Roman"/>
          <w:color w:val="212529"/>
          <w:sz w:val="28"/>
          <w:szCs w:val="28"/>
        </w:rPr>
        <w:t>);</w:t>
      </w:r>
      <w:r w:rsidR="009756EE">
        <w:rPr>
          <w:rFonts w:ascii="Times New Roman" w:hAnsi="Times New Roman"/>
          <w:color w:val="212529"/>
          <w:sz w:val="28"/>
          <w:szCs w:val="28"/>
        </w:rPr>
        <w:t xml:space="preserve"> </w:t>
      </w:r>
    </w:p>
    <w:p w:rsidR="005D0C5F" w:rsidRDefault="005D0C5F" w:rsidP="005D0C5F">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 xml:space="preserve">3.2. </w:t>
      </w:r>
      <w:r w:rsidRPr="007B7706">
        <w:rPr>
          <w:rFonts w:ascii="Times New Roman" w:hAnsi="Times New Roman"/>
          <w:sz w:val="28"/>
          <w:szCs w:val="28"/>
        </w:rPr>
        <w:t>оказание организационно-методической и консультативной помощи</w:t>
      </w:r>
      <w:r>
        <w:rPr>
          <w:rFonts w:ascii="Times New Roman" w:hAnsi="Times New Roman"/>
          <w:sz w:val="28"/>
          <w:szCs w:val="28"/>
        </w:rPr>
        <w:t xml:space="preserve"> </w:t>
      </w:r>
      <w:r w:rsidRPr="007B7706">
        <w:rPr>
          <w:rFonts w:ascii="Times New Roman" w:hAnsi="Times New Roman"/>
          <w:sz w:val="28"/>
          <w:szCs w:val="28"/>
        </w:rPr>
        <w:t xml:space="preserve">медицинским организациям Республики </w:t>
      </w:r>
      <w:r>
        <w:rPr>
          <w:rFonts w:ascii="Times New Roman" w:hAnsi="Times New Roman"/>
          <w:sz w:val="28"/>
          <w:szCs w:val="28"/>
        </w:rPr>
        <w:t xml:space="preserve">Ингушетия </w:t>
      </w:r>
      <w:r w:rsidRPr="007B7706">
        <w:rPr>
          <w:rFonts w:ascii="Times New Roman" w:hAnsi="Times New Roman"/>
          <w:sz w:val="28"/>
          <w:szCs w:val="28"/>
        </w:rPr>
        <w:t>по планированию, проведению</w:t>
      </w:r>
      <w:r w:rsidRPr="00B1232C">
        <w:rPr>
          <w:rFonts w:ascii="Times New Roman" w:hAnsi="Times New Roman"/>
          <w:color w:val="FF0000"/>
          <w:sz w:val="28"/>
          <w:szCs w:val="28"/>
        </w:rPr>
        <w:t xml:space="preserve">, </w:t>
      </w:r>
      <w:r w:rsidRPr="007B7706">
        <w:rPr>
          <w:rFonts w:ascii="Times New Roman" w:hAnsi="Times New Roman"/>
          <w:sz w:val="28"/>
          <w:szCs w:val="28"/>
        </w:rPr>
        <w:t>мониторингу диспансеризации, направленной на оценку репродуктивного здоровья женщин и мужчин</w:t>
      </w:r>
      <w:r>
        <w:rPr>
          <w:rFonts w:ascii="Times New Roman" w:hAnsi="Times New Roman"/>
          <w:sz w:val="28"/>
          <w:szCs w:val="28"/>
        </w:rPr>
        <w:t>;</w:t>
      </w:r>
    </w:p>
    <w:p w:rsidR="005D0C5F" w:rsidRDefault="005D0C5F" w:rsidP="00BF14AB">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sz w:val="28"/>
          <w:szCs w:val="28"/>
        </w:rPr>
        <w:t xml:space="preserve">3.3. координацию этапов проведения данной диспансеризации. </w:t>
      </w:r>
    </w:p>
    <w:p w:rsidR="00292B43" w:rsidRDefault="009756EE" w:rsidP="00BF14AB">
      <w:pPr>
        <w:shd w:val="clear" w:color="auto" w:fill="FFFFFF"/>
        <w:spacing w:after="100" w:afterAutospacing="1" w:line="360" w:lineRule="auto"/>
        <w:ind w:firstLine="708"/>
        <w:jc w:val="both"/>
        <w:rPr>
          <w:rFonts w:ascii="Times New Roman" w:hAnsi="Times New Roman"/>
          <w:color w:val="212529"/>
          <w:sz w:val="28"/>
          <w:szCs w:val="28"/>
        </w:rPr>
      </w:pPr>
      <w:r w:rsidRPr="00B625E1">
        <w:rPr>
          <w:rFonts w:ascii="Times New Roman" w:hAnsi="Times New Roman"/>
          <w:color w:val="212529"/>
          <w:sz w:val="28"/>
          <w:szCs w:val="28"/>
        </w:rPr>
        <w:t>4</w:t>
      </w:r>
      <w:r w:rsidRPr="004C70FA">
        <w:rPr>
          <w:rFonts w:ascii="Times New Roman" w:hAnsi="Times New Roman"/>
          <w:b/>
          <w:color w:val="212529"/>
          <w:sz w:val="28"/>
          <w:szCs w:val="28"/>
        </w:rPr>
        <w:t>.</w:t>
      </w:r>
      <w:r>
        <w:rPr>
          <w:rFonts w:ascii="Times New Roman" w:hAnsi="Times New Roman"/>
          <w:color w:val="212529"/>
          <w:sz w:val="28"/>
          <w:szCs w:val="28"/>
        </w:rPr>
        <w:t xml:space="preserve">Руководителю </w:t>
      </w:r>
      <w:r w:rsidR="00FC4C38">
        <w:rPr>
          <w:rFonts w:ascii="Times New Roman" w:hAnsi="Times New Roman"/>
          <w:color w:val="212529"/>
          <w:sz w:val="28"/>
          <w:szCs w:val="28"/>
        </w:rPr>
        <w:t xml:space="preserve"> </w:t>
      </w:r>
      <w:r>
        <w:rPr>
          <w:rFonts w:ascii="Times New Roman" w:hAnsi="Times New Roman"/>
          <w:color w:val="212529"/>
          <w:sz w:val="28"/>
          <w:szCs w:val="28"/>
        </w:rPr>
        <w:t xml:space="preserve">ГБУ </w:t>
      </w:r>
      <w:r w:rsidR="0038002A">
        <w:rPr>
          <w:rFonts w:ascii="Times New Roman" w:hAnsi="Times New Roman"/>
          <w:color w:val="212529"/>
          <w:sz w:val="28"/>
          <w:szCs w:val="28"/>
        </w:rPr>
        <w:t>«</w:t>
      </w:r>
      <w:r w:rsidR="00FC4C38" w:rsidRPr="00877644">
        <w:rPr>
          <w:rFonts w:ascii="Times New Roman" w:hAnsi="Times New Roman"/>
          <w:sz w:val="28"/>
          <w:szCs w:val="28"/>
        </w:rPr>
        <w:t>Республиканский центр общественного здоровья и медицинской профилактики</w:t>
      </w:r>
      <w:r w:rsidR="0038002A">
        <w:rPr>
          <w:rFonts w:ascii="Times New Roman" w:hAnsi="Times New Roman"/>
          <w:sz w:val="28"/>
          <w:szCs w:val="28"/>
        </w:rPr>
        <w:t>»</w:t>
      </w:r>
      <w:r w:rsidR="00FC4C38" w:rsidRPr="00877644">
        <w:rPr>
          <w:rFonts w:ascii="Times New Roman" w:hAnsi="Times New Roman"/>
          <w:sz w:val="28"/>
          <w:szCs w:val="28"/>
        </w:rPr>
        <w:t xml:space="preserve"> </w:t>
      </w:r>
      <w:r w:rsidR="00861B7E">
        <w:rPr>
          <w:rFonts w:ascii="Times New Roman" w:hAnsi="Times New Roman"/>
          <w:color w:val="212529"/>
          <w:sz w:val="28"/>
          <w:szCs w:val="28"/>
        </w:rPr>
        <w:t xml:space="preserve">организовать и обеспечить мониторинг реализации данного направления. </w:t>
      </w:r>
    </w:p>
    <w:p w:rsidR="00292B43" w:rsidRDefault="009756EE" w:rsidP="00BF14AB">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color w:val="212529"/>
          <w:sz w:val="28"/>
          <w:szCs w:val="28"/>
        </w:rPr>
        <w:t>В</w:t>
      </w:r>
      <w:r w:rsidR="006F7B1D">
        <w:rPr>
          <w:rFonts w:ascii="Times New Roman" w:hAnsi="Times New Roman"/>
          <w:color w:val="212529"/>
          <w:sz w:val="28"/>
          <w:szCs w:val="28"/>
        </w:rPr>
        <w:t xml:space="preserve"> </w:t>
      </w:r>
      <w:r w:rsidR="00B51805">
        <w:rPr>
          <w:rFonts w:ascii="Times New Roman" w:hAnsi="Times New Roman"/>
          <w:color w:val="212529"/>
          <w:sz w:val="28"/>
          <w:szCs w:val="28"/>
        </w:rPr>
        <w:t xml:space="preserve">рамках </w:t>
      </w:r>
      <w:r w:rsidR="006F7B1D">
        <w:rPr>
          <w:rFonts w:ascii="Times New Roman" w:hAnsi="Times New Roman"/>
          <w:color w:val="212529"/>
          <w:sz w:val="28"/>
          <w:szCs w:val="28"/>
        </w:rPr>
        <w:t>проведени</w:t>
      </w:r>
      <w:r w:rsidR="00B51805">
        <w:rPr>
          <w:rFonts w:ascii="Times New Roman" w:hAnsi="Times New Roman"/>
          <w:color w:val="212529"/>
          <w:sz w:val="28"/>
          <w:szCs w:val="28"/>
        </w:rPr>
        <w:t>я</w:t>
      </w:r>
      <w:r w:rsidR="006F7B1D">
        <w:rPr>
          <w:rFonts w:ascii="Times New Roman" w:hAnsi="Times New Roman"/>
          <w:color w:val="212529"/>
          <w:sz w:val="28"/>
          <w:szCs w:val="28"/>
        </w:rPr>
        <w:t xml:space="preserve"> профилактических осмотров и диспансеризации взрослого населения совместно с руководителями и (или) ответственными лицами медицинских организаций, участвующих в проведении профилактических осмотров и диспансеризации взрослого населения,  обеспечить формирование отчетной информации по реализации данного направления. </w:t>
      </w:r>
    </w:p>
    <w:p w:rsidR="00292B43" w:rsidRDefault="00861B7E" w:rsidP="00BF14AB">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color w:val="212529"/>
          <w:sz w:val="28"/>
          <w:szCs w:val="28"/>
        </w:rPr>
        <w:t xml:space="preserve">Сводную информацию по результатам диспансеризации населения репродуктивного возраста </w:t>
      </w:r>
      <w:r w:rsidRPr="00C42CDA">
        <w:rPr>
          <w:rFonts w:ascii="Times New Roman" w:hAnsi="Times New Roman"/>
          <w:color w:val="212529"/>
          <w:sz w:val="28"/>
          <w:szCs w:val="28"/>
        </w:rPr>
        <w:t xml:space="preserve">с целью </w:t>
      </w:r>
      <w:r>
        <w:rPr>
          <w:rFonts w:ascii="Times New Roman" w:hAnsi="Times New Roman"/>
          <w:color w:val="212529"/>
          <w:sz w:val="28"/>
          <w:szCs w:val="28"/>
        </w:rPr>
        <w:t xml:space="preserve">оценки репродуктивного здоровья предоставлять для анализа репродуктивного здоровья населения профильным главным внештатным специалистам Минздрава РИ (уролог-андролог, акушер-гинеколог, репродуктолог). </w:t>
      </w:r>
    </w:p>
    <w:p w:rsidR="005C4088" w:rsidRDefault="00E0683A" w:rsidP="00BF14AB">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color w:val="212529"/>
          <w:sz w:val="28"/>
          <w:szCs w:val="28"/>
        </w:rPr>
        <w:t xml:space="preserve">Итоговую отчетную информацию </w:t>
      </w:r>
      <w:r w:rsidR="006F7B1D">
        <w:rPr>
          <w:rFonts w:ascii="Times New Roman" w:hAnsi="Times New Roman"/>
          <w:color w:val="212529"/>
          <w:sz w:val="28"/>
          <w:szCs w:val="28"/>
        </w:rPr>
        <w:t xml:space="preserve">с </w:t>
      </w:r>
      <w:r>
        <w:rPr>
          <w:rFonts w:ascii="Times New Roman" w:hAnsi="Times New Roman"/>
          <w:color w:val="212529"/>
          <w:sz w:val="28"/>
          <w:szCs w:val="28"/>
        </w:rPr>
        <w:t>анализом состояния репродуктивного здоровья населения ежемесячно до 1 числа следующего за отчетный перио</w:t>
      </w:r>
      <w:r w:rsidR="005C4088">
        <w:rPr>
          <w:rFonts w:ascii="Times New Roman" w:hAnsi="Times New Roman"/>
          <w:color w:val="212529"/>
          <w:sz w:val="28"/>
          <w:szCs w:val="28"/>
        </w:rPr>
        <w:t>д</w:t>
      </w:r>
      <w:r>
        <w:rPr>
          <w:rFonts w:ascii="Times New Roman" w:hAnsi="Times New Roman"/>
          <w:color w:val="212529"/>
          <w:sz w:val="28"/>
          <w:szCs w:val="28"/>
        </w:rPr>
        <w:t xml:space="preserve"> представлять в отдел</w:t>
      </w:r>
      <w:r w:rsidR="00292B43">
        <w:rPr>
          <w:rFonts w:ascii="Times New Roman" w:hAnsi="Times New Roman"/>
          <w:color w:val="212529"/>
          <w:sz w:val="28"/>
          <w:szCs w:val="28"/>
        </w:rPr>
        <w:t xml:space="preserve">ы Минздрава РИ: отдел организации </w:t>
      </w:r>
      <w:r w:rsidR="00292B43">
        <w:rPr>
          <w:rFonts w:ascii="Times New Roman" w:hAnsi="Times New Roman"/>
          <w:color w:val="212529"/>
          <w:sz w:val="28"/>
          <w:szCs w:val="28"/>
        </w:rPr>
        <w:lastRenderedPageBreak/>
        <w:t xml:space="preserve">лечебно-профилактической помощи взрослому населению и в отдел </w:t>
      </w:r>
      <w:r>
        <w:rPr>
          <w:rFonts w:ascii="Times New Roman" w:hAnsi="Times New Roman"/>
          <w:color w:val="212529"/>
          <w:sz w:val="28"/>
          <w:szCs w:val="28"/>
        </w:rPr>
        <w:t>организации медицинской помощи детскому населению и службы родовспоможения</w:t>
      </w:r>
      <w:r w:rsidR="006F7B1D">
        <w:rPr>
          <w:rFonts w:ascii="Times New Roman" w:hAnsi="Times New Roman"/>
          <w:color w:val="212529"/>
          <w:sz w:val="28"/>
          <w:szCs w:val="28"/>
        </w:rPr>
        <w:t xml:space="preserve">. </w:t>
      </w:r>
    </w:p>
    <w:p w:rsidR="004E5200" w:rsidRPr="00F01A44" w:rsidRDefault="00AF63B3" w:rsidP="00BF14AB">
      <w:pPr>
        <w:shd w:val="clear" w:color="auto" w:fill="FFFFFF"/>
        <w:spacing w:after="100" w:afterAutospacing="1" w:line="360" w:lineRule="auto"/>
        <w:ind w:firstLine="708"/>
        <w:jc w:val="both"/>
        <w:rPr>
          <w:rFonts w:ascii="Times New Roman" w:hAnsi="Times New Roman"/>
          <w:color w:val="212529"/>
          <w:sz w:val="28"/>
          <w:szCs w:val="28"/>
        </w:rPr>
      </w:pPr>
      <w:r w:rsidRPr="00B625E1">
        <w:rPr>
          <w:rFonts w:ascii="Times New Roman" w:hAnsi="Times New Roman"/>
          <w:color w:val="212529"/>
          <w:sz w:val="28"/>
          <w:szCs w:val="28"/>
        </w:rPr>
        <w:t>5</w:t>
      </w:r>
      <w:r w:rsidR="004E5200" w:rsidRPr="00F01A44">
        <w:rPr>
          <w:rFonts w:ascii="Times New Roman" w:hAnsi="Times New Roman"/>
          <w:color w:val="212529"/>
          <w:sz w:val="28"/>
          <w:szCs w:val="28"/>
        </w:rPr>
        <w:t>. Главным врачам ГБУ «РКПЦ», ГБУЗ «РП», ГБУЗ «МЦРБ», ГБУЗ «СЦРБ», ГБУЗ «КГБ», ГБУЗ «НРБ», номерных районных и участковых больниц</w:t>
      </w:r>
      <w:r w:rsidR="001A716C">
        <w:rPr>
          <w:rFonts w:ascii="Times New Roman" w:hAnsi="Times New Roman"/>
          <w:color w:val="212529"/>
          <w:sz w:val="28"/>
          <w:szCs w:val="28"/>
        </w:rPr>
        <w:t xml:space="preserve">, </w:t>
      </w:r>
      <w:r w:rsidR="001A716C" w:rsidRPr="001A716C">
        <w:rPr>
          <w:rFonts w:ascii="Times New Roman" w:hAnsi="Times New Roman"/>
          <w:sz w:val="28"/>
          <w:szCs w:val="28"/>
        </w:rPr>
        <w:t>осуществляющих оказание первичной медико-санитарной помощи взрослому населению и участвующих в 2024 году в проведении диспансеризации, направленной на оценку репродуктивного здоровья женщин и мужчин</w:t>
      </w:r>
      <w:r>
        <w:rPr>
          <w:rFonts w:ascii="Times New Roman" w:hAnsi="Times New Roman"/>
          <w:sz w:val="28"/>
          <w:szCs w:val="28"/>
        </w:rPr>
        <w:t xml:space="preserve">, </w:t>
      </w:r>
      <w:r w:rsidR="004E5200" w:rsidRPr="00F01A44">
        <w:rPr>
          <w:rFonts w:ascii="Times New Roman" w:hAnsi="Times New Roman"/>
          <w:color w:val="212529"/>
          <w:sz w:val="28"/>
          <w:szCs w:val="28"/>
        </w:rPr>
        <w:t>организовать и обеспечить:</w:t>
      </w:r>
    </w:p>
    <w:p w:rsidR="004E5200" w:rsidRPr="00F01A44" w:rsidRDefault="00AF63B3" w:rsidP="00BF14AB">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color w:val="212529"/>
          <w:sz w:val="28"/>
          <w:szCs w:val="28"/>
        </w:rPr>
        <w:t>5</w:t>
      </w:r>
      <w:r w:rsidR="004E5200" w:rsidRPr="00F01A44">
        <w:rPr>
          <w:rFonts w:ascii="Times New Roman" w:hAnsi="Times New Roman"/>
          <w:color w:val="212529"/>
          <w:sz w:val="28"/>
          <w:szCs w:val="28"/>
        </w:rPr>
        <w:t>.1. проведение диспансеризации мужчин и женщин репродуктивного возраста с целью оценки репродуктивного здоровья согласно порядков, утвержденных настоящим приказом;</w:t>
      </w:r>
    </w:p>
    <w:p w:rsidR="004E5200" w:rsidRPr="00F01A44" w:rsidRDefault="00AF63B3" w:rsidP="00BF14AB">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color w:val="212529"/>
          <w:sz w:val="28"/>
          <w:szCs w:val="28"/>
        </w:rPr>
        <w:t>5</w:t>
      </w:r>
      <w:r w:rsidR="004E5200" w:rsidRPr="00F01A44">
        <w:rPr>
          <w:rFonts w:ascii="Times New Roman" w:hAnsi="Times New Roman"/>
          <w:color w:val="212529"/>
          <w:sz w:val="28"/>
          <w:szCs w:val="28"/>
        </w:rPr>
        <w:t>.2. соответствие материально-технической базы подведомственных медицинских организаций и кадрового обеспечения для реализации данного направления в необходимом объеме и надлежащего качества;</w:t>
      </w:r>
    </w:p>
    <w:p w:rsidR="004E5200" w:rsidRPr="00F01A44" w:rsidRDefault="00AF63B3" w:rsidP="00BF14AB">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color w:val="212529"/>
          <w:sz w:val="28"/>
          <w:szCs w:val="28"/>
        </w:rPr>
        <w:t>5</w:t>
      </w:r>
      <w:r w:rsidR="004E5200" w:rsidRPr="00F01A44">
        <w:rPr>
          <w:rFonts w:ascii="Times New Roman" w:hAnsi="Times New Roman"/>
          <w:color w:val="212529"/>
          <w:sz w:val="28"/>
          <w:szCs w:val="28"/>
        </w:rPr>
        <w:t>.3. наличие медицинской лицензии на осуществляемы</w:t>
      </w:r>
      <w:r w:rsidR="004E67AE">
        <w:rPr>
          <w:rFonts w:ascii="Times New Roman" w:hAnsi="Times New Roman"/>
          <w:color w:val="212529"/>
          <w:sz w:val="28"/>
          <w:szCs w:val="28"/>
        </w:rPr>
        <w:t>е</w:t>
      </w:r>
      <w:r w:rsidR="004E5200" w:rsidRPr="00F01A44">
        <w:rPr>
          <w:rFonts w:ascii="Times New Roman" w:hAnsi="Times New Roman"/>
          <w:color w:val="212529"/>
          <w:sz w:val="28"/>
          <w:szCs w:val="28"/>
        </w:rPr>
        <w:t xml:space="preserve"> виды медицинской помощи;</w:t>
      </w:r>
    </w:p>
    <w:p w:rsidR="001721C8" w:rsidRDefault="00AF63B3" w:rsidP="00BF14AB">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color w:val="212529"/>
          <w:sz w:val="28"/>
          <w:szCs w:val="28"/>
        </w:rPr>
        <w:t>5</w:t>
      </w:r>
      <w:r w:rsidR="004E5200" w:rsidRPr="00F01A44">
        <w:rPr>
          <w:rFonts w:ascii="Times New Roman" w:hAnsi="Times New Roman"/>
          <w:color w:val="212529"/>
          <w:sz w:val="28"/>
          <w:szCs w:val="28"/>
        </w:rPr>
        <w:t xml:space="preserve">.4. </w:t>
      </w:r>
      <w:r w:rsidR="001721C8" w:rsidRPr="001721C8">
        <w:rPr>
          <w:rFonts w:ascii="Times New Roman" w:hAnsi="Times New Roman"/>
          <w:sz w:val="28"/>
          <w:szCs w:val="28"/>
        </w:rPr>
        <w:t xml:space="preserve">заключение договоров по недостающим видам медицинской деятельности при проведении диспансеризации, направленной на оценку репродуктивного здоровья женщин и мужчин, с иными медицинскими организациями </w:t>
      </w:r>
      <w:r w:rsidR="00A44114">
        <w:rPr>
          <w:rFonts w:ascii="Times New Roman" w:hAnsi="Times New Roman"/>
          <w:sz w:val="28"/>
          <w:szCs w:val="28"/>
        </w:rPr>
        <w:t xml:space="preserve">на договорной </w:t>
      </w:r>
      <w:r w:rsidR="00A44114" w:rsidRPr="00E36F7D">
        <w:rPr>
          <w:rFonts w:ascii="Times New Roman" w:hAnsi="Times New Roman"/>
          <w:sz w:val="28"/>
          <w:szCs w:val="28"/>
        </w:rPr>
        <w:t>основе</w:t>
      </w:r>
      <w:r w:rsidR="00E36F7D">
        <w:rPr>
          <w:rFonts w:ascii="Times New Roman" w:hAnsi="Times New Roman"/>
          <w:sz w:val="28"/>
          <w:szCs w:val="28"/>
        </w:rPr>
        <w:t>,</w:t>
      </w:r>
      <w:r w:rsidR="004C70FA" w:rsidRPr="004C70FA">
        <w:rPr>
          <w:rFonts w:ascii="Times New Roman" w:hAnsi="Times New Roman"/>
          <w:color w:val="FF0000"/>
          <w:sz w:val="28"/>
          <w:szCs w:val="28"/>
        </w:rPr>
        <w:t xml:space="preserve"> </w:t>
      </w:r>
      <w:r w:rsidR="001721C8" w:rsidRPr="001721C8">
        <w:rPr>
          <w:rFonts w:ascii="Times New Roman" w:hAnsi="Times New Roman"/>
          <w:sz w:val="28"/>
          <w:szCs w:val="28"/>
        </w:rPr>
        <w:t xml:space="preserve">согласно </w:t>
      </w:r>
      <w:r w:rsidR="004E67AE">
        <w:rPr>
          <w:rFonts w:ascii="Times New Roman" w:hAnsi="Times New Roman"/>
          <w:sz w:val="28"/>
          <w:szCs w:val="28"/>
        </w:rPr>
        <w:t xml:space="preserve">нормам и требованиям </w:t>
      </w:r>
      <w:r w:rsidR="001721C8" w:rsidRPr="001721C8">
        <w:rPr>
          <w:rFonts w:ascii="Times New Roman" w:hAnsi="Times New Roman"/>
          <w:sz w:val="28"/>
          <w:szCs w:val="28"/>
        </w:rPr>
        <w:t>действующе</w:t>
      </w:r>
      <w:r w:rsidR="00116806">
        <w:rPr>
          <w:rFonts w:ascii="Times New Roman" w:hAnsi="Times New Roman"/>
          <w:sz w:val="28"/>
          <w:szCs w:val="28"/>
        </w:rPr>
        <w:t>го федерального законодательства;</w:t>
      </w:r>
    </w:p>
    <w:p w:rsidR="00F5030E" w:rsidRDefault="00AF63B3" w:rsidP="00BF14AB">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5</w:t>
      </w:r>
      <w:r w:rsidR="00A44114" w:rsidRPr="00A44114">
        <w:rPr>
          <w:rFonts w:ascii="Times New Roman" w:hAnsi="Times New Roman"/>
          <w:sz w:val="28"/>
          <w:szCs w:val="28"/>
        </w:rPr>
        <w:t xml:space="preserve">.5. направление пациентов (по медицинским показаниям) в иные медицинские организации (при отсутствии в самой медицинской организации лаборатории и диагностического оборудования или их недостаточности) для оказания им недостающих видов медицинской </w:t>
      </w:r>
      <w:r w:rsidR="00A96CE9">
        <w:rPr>
          <w:rFonts w:ascii="Times New Roman" w:hAnsi="Times New Roman"/>
          <w:sz w:val="28"/>
          <w:szCs w:val="28"/>
        </w:rPr>
        <w:t>помощи</w:t>
      </w:r>
      <w:r w:rsidR="00A44114" w:rsidRPr="00A44114">
        <w:rPr>
          <w:rFonts w:ascii="Times New Roman" w:hAnsi="Times New Roman"/>
          <w:sz w:val="28"/>
          <w:szCs w:val="28"/>
        </w:rPr>
        <w:t xml:space="preserve"> </w:t>
      </w:r>
      <w:r w:rsidR="00A44114" w:rsidRPr="00A44114">
        <w:rPr>
          <w:rFonts w:ascii="Times New Roman" w:hAnsi="Times New Roman"/>
          <w:sz w:val="28"/>
          <w:szCs w:val="28"/>
        </w:rPr>
        <w:lastRenderedPageBreak/>
        <w:t>в соответствии с порядками оказания медицинской помощи, с учетом стандартов медицинской помощи и в соответствии с клиническими рекомендация</w:t>
      </w:r>
      <w:r>
        <w:rPr>
          <w:rFonts w:ascii="Times New Roman" w:hAnsi="Times New Roman"/>
          <w:sz w:val="28"/>
          <w:szCs w:val="28"/>
        </w:rPr>
        <w:t>ми</w:t>
      </w:r>
      <w:r w:rsidR="00F5030E">
        <w:rPr>
          <w:rFonts w:ascii="Times New Roman" w:hAnsi="Times New Roman"/>
          <w:sz w:val="28"/>
          <w:szCs w:val="28"/>
        </w:rPr>
        <w:t>;</w:t>
      </w:r>
    </w:p>
    <w:p w:rsidR="00F5030E" w:rsidRPr="000A6015" w:rsidRDefault="00BC132F" w:rsidP="00BF14AB">
      <w:pPr>
        <w:shd w:val="clear" w:color="auto" w:fill="FFFFFF"/>
        <w:spacing w:after="100" w:afterAutospacing="1" w:line="360" w:lineRule="auto"/>
        <w:ind w:firstLine="708"/>
        <w:jc w:val="both"/>
        <w:rPr>
          <w:rFonts w:ascii="Times New Roman" w:hAnsi="Times New Roman"/>
          <w:sz w:val="28"/>
          <w:szCs w:val="28"/>
        </w:rPr>
      </w:pPr>
      <w:r w:rsidRPr="00BC132F">
        <w:rPr>
          <w:rFonts w:ascii="Times New Roman" w:hAnsi="Times New Roman"/>
          <w:sz w:val="28"/>
          <w:szCs w:val="28"/>
        </w:rPr>
        <w:t>5.6.</w:t>
      </w:r>
      <w:r w:rsidR="00F5030E" w:rsidRPr="00BC132F">
        <w:rPr>
          <w:rFonts w:ascii="Times New Roman" w:hAnsi="Times New Roman"/>
          <w:sz w:val="28"/>
          <w:szCs w:val="28"/>
        </w:rPr>
        <w:t xml:space="preserve"> </w:t>
      </w:r>
      <w:r w:rsidR="00F5030E" w:rsidRPr="00F5030E">
        <w:rPr>
          <w:rFonts w:ascii="Times New Roman" w:hAnsi="Times New Roman"/>
          <w:sz w:val="28"/>
          <w:szCs w:val="28"/>
        </w:rPr>
        <w:t>формирование персонифицированных списков граждан репродуктивного возраста, подлежащих диспансеризации, направленной на оценку репродукт</w:t>
      </w:r>
      <w:r w:rsidR="00F5030E">
        <w:rPr>
          <w:rFonts w:ascii="Times New Roman" w:hAnsi="Times New Roman"/>
          <w:sz w:val="28"/>
          <w:szCs w:val="28"/>
        </w:rPr>
        <w:t>ивного здоровья женщин и мужчи</w:t>
      </w:r>
      <w:r w:rsidR="00F5030E" w:rsidRPr="00E36F7D">
        <w:rPr>
          <w:rFonts w:ascii="Times New Roman" w:hAnsi="Times New Roman"/>
          <w:sz w:val="28"/>
          <w:szCs w:val="28"/>
        </w:rPr>
        <w:t>н</w:t>
      </w:r>
      <w:r w:rsidR="00F5030E" w:rsidRPr="00F5030E">
        <w:rPr>
          <w:rFonts w:ascii="Times New Roman" w:hAnsi="Times New Roman"/>
          <w:sz w:val="28"/>
          <w:szCs w:val="28"/>
        </w:rPr>
        <w:t xml:space="preserve"> в 2024 году, в том числе в женских консультациях с учетом приоритетных групп в разрезе участков;</w:t>
      </w:r>
      <w:r w:rsidR="00F5030E">
        <w:rPr>
          <w:rFonts w:ascii="Times New Roman" w:hAnsi="Times New Roman"/>
          <w:sz w:val="28"/>
          <w:szCs w:val="28"/>
        </w:rPr>
        <w:t xml:space="preserve"> </w:t>
      </w:r>
      <w:r w:rsidR="00F5030E" w:rsidRPr="000A6015">
        <w:rPr>
          <w:rFonts w:ascii="Times New Roman" w:hAnsi="Times New Roman"/>
          <w:sz w:val="28"/>
          <w:szCs w:val="28"/>
        </w:rPr>
        <w:t xml:space="preserve">в поликлиниках с учетом </w:t>
      </w:r>
      <w:r w:rsidR="00A96CE9" w:rsidRPr="000A6015">
        <w:rPr>
          <w:rFonts w:ascii="Times New Roman" w:hAnsi="Times New Roman"/>
          <w:sz w:val="28"/>
          <w:szCs w:val="28"/>
        </w:rPr>
        <w:t xml:space="preserve">приоритетных групп в рамках </w:t>
      </w:r>
      <w:r w:rsidR="00F5030E" w:rsidRPr="000A6015">
        <w:rPr>
          <w:rFonts w:ascii="Times New Roman" w:hAnsi="Times New Roman"/>
          <w:sz w:val="28"/>
          <w:szCs w:val="28"/>
        </w:rPr>
        <w:t>сформированных планов-графиков диспансеризации определенных групп взрослого населения</w:t>
      </w:r>
      <w:r w:rsidR="00A96CE9" w:rsidRPr="000A6015">
        <w:rPr>
          <w:rFonts w:ascii="Times New Roman" w:hAnsi="Times New Roman"/>
          <w:sz w:val="28"/>
          <w:szCs w:val="28"/>
        </w:rPr>
        <w:t xml:space="preserve"> на 2024 год</w:t>
      </w:r>
      <w:r w:rsidR="00F5030E" w:rsidRPr="000A6015">
        <w:rPr>
          <w:rFonts w:ascii="Times New Roman" w:hAnsi="Times New Roman"/>
          <w:sz w:val="28"/>
          <w:szCs w:val="28"/>
        </w:rPr>
        <w:t>;</w:t>
      </w:r>
    </w:p>
    <w:p w:rsidR="007B7706" w:rsidRPr="007B7706" w:rsidRDefault="00AF63B3" w:rsidP="00BF14AB">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5</w:t>
      </w:r>
      <w:r w:rsidR="0062569F" w:rsidRPr="000A6015">
        <w:rPr>
          <w:rFonts w:ascii="Times New Roman" w:hAnsi="Times New Roman"/>
          <w:sz w:val="28"/>
          <w:szCs w:val="28"/>
        </w:rPr>
        <w:t>.7</w:t>
      </w:r>
      <w:r w:rsidR="0062569F" w:rsidRPr="007B7706">
        <w:rPr>
          <w:rFonts w:ascii="Times New Roman" w:hAnsi="Times New Roman"/>
          <w:b/>
          <w:sz w:val="28"/>
          <w:szCs w:val="28"/>
        </w:rPr>
        <w:t>.</w:t>
      </w:r>
      <w:r w:rsidR="0062569F" w:rsidRPr="007B7706">
        <w:rPr>
          <w:rFonts w:ascii="Times New Roman" w:hAnsi="Times New Roman"/>
          <w:sz w:val="28"/>
          <w:szCs w:val="28"/>
        </w:rPr>
        <w:t xml:space="preserve"> проведение диспансеризации, направленной на оценку репродуктивного здоровья женщин и мужчин, при условии получения в установленном порядке информированного добровольного согласия гражданина или его законного представителя на медицинское вмешательство с соблюдением требований, установленных статьей 20 Федерального закона от 21 ноября 2011 года N 323-ФЗ </w:t>
      </w:r>
      <w:r w:rsidR="00B625E1">
        <w:rPr>
          <w:rFonts w:ascii="Times New Roman" w:hAnsi="Times New Roman"/>
          <w:sz w:val="28"/>
          <w:szCs w:val="28"/>
        </w:rPr>
        <w:t>«</w:t>
      </w:r>
      <w:r w:rsidR="0062569F" w:rsidRPr="007B7706">
        <w:rPr>
          <w:rFonts w:ascii="Times New Roman" w:hAnsi="Times New Roman"/>
          <w:sz w:val="28"/>
          <w:szCs w:val="28"/>
        </w:rPr>
        <w:t>Об</w:t>
      </w:r>
      <w:r w:rsidR="007B7706" w:rsidRPr="007B7706">
        <w:rPr>
          <w:rFonts w:ascii="Times New Roman" w:hAnsi="Times New Roman"/>
          <w:sz w:val="28"/>
          <w:szCs w:val="28"/>
        </w:rPr>
        <w:t xml:space="preserve"> основах охраны здоровья граждан в Российской Федерации</w:t>
      </w:r>
      <w:r w:rsidR="00B625E1">
        <w:rPr>
          <w:rFonts w:ascii="Times New Roman" w:hAnsi="Times New Roman"/>
          <w:sz w:val="28"/>
          <w:szCs w:val="28"/>
        </w:rPr>
        <w:t>»</w:t>
      </w:r>
      <w:r w:rsidR="007B7706" w:rsidRPr="007B7706">
        <w:rPr>
          <w:rFonts w:ascii="Times New Roman" w:hAnsi="Times New Roman"/>
          <w:sz w:val="28"/>
          <w:szCs w:val="28"/>
        </w:rPr>
        <w:t xml:space="preserve">, которое вносится в амбулаторную карту пациента. Отказ гражданина от проведения диспансеризации, направленной на оценку репродуктивного здоровья женщин и мужчин в целом, либо от отдельных видов медицинских вмешательств, </w:t>
      </w:r>
      <w:r w:rsidR="00471AE6">
        <w:rPr>
          <w:rFonts w:ascii="Times New Roman" w:hAnsi="Times New Roman"/>
          <w:sz w:val="28"/>
          <w:szCs w:val="28"/>
        </w:rPr>
        <w:t xml:space="preserve">входящих в установленном порядке </w:t>
      </w:r>
      <w:r w:rsidR="007B7706" w:rsidRPr="007B7706">
        <w:rPr>
          <w:rFonts w:ascii="Times New Roman" w:hAnsi="Times New Roman"/>
          <w:sz w:val="28"/>
          <w:szCs w:val="28"/>
        </w:rPr>
        <w:t>в объем диспансеризации, направленной на оценку репродуктивного здоровья женщин и мужчин, вносится в амбулаторную карту пациента;</w:t>
      </w:r>
    </w:p>
    <w:p w:rsidR="007B7706" w:rsidRDefault="00AF63B3" w:rsidP="00BF14AB">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5</w:t>
      </w:r>
      <w:r w:rsidR="007B7706">
        <w:rPr>
          <w:rFonts w:ascii="Times New Roman" w:hAnsi="Times New Roman"/>
          <w:sz w:val="28"/>
          <w:szCs w:val="28"/>
        </w:rPr>
        <w:t>.8. повсеместное р</w:t>
      </w:r>
      <w:r w:rsidR="007B7706" w:rsidRPr="007B7706">
        <w:rPr>
          <w:rFonts w:ascii="Times New Roman" w:hAnsi="Times New Roman"/>
          <w:sz w:val="28"/>
          <w:szCs w:val="28"/>
        </w:rPr>
        <w:t>азмещение соответствующег</w:t>
      </w:r>
      <w:r w:rsidR="00EA7C47">
        <w:rPr>
          <w:rFonts w:ascii="Times New Roman" w:hAnsi="Times New Roman"/>
          <w:sz w:val="28"/>
          <w:szCs w:val="28"/>
        </w:rPr>
        <w:t xml:space="preserve">о информационного материала в доступных для населения местах и форматах, </w:t>
      </w:r>
      <w:r w:rsidR="007B7706">
        <w:rPr>
          <w:rFonts w:ascii="Times New Roman" w:hAnsi="Times New Roman"/>
          <w:sz w:val="28"/>
          <w:szCs w:val="28"/>
        </w:rPr>
        <w:t xml:space="preserve">в том числе </w:t>
      </w:r>
      <w:r w:rsidR="007B7706" w:rsidRPr="007B7706">
        <w:rPr>
          <w:rFonts w:ascii="Times New Roman" w:hAnsi="Times New Roman"/>
          <w:sz w:val="28"/>
          <w:szCs w:val="28"/>
        </w:rPr>
        <w:t xml:space="preserve"> в регистратуре, холлах, залах ожидания (листовки, памятки), на информационных стендах (уголки здоровья), ведомственных сайтах медицинских организаций, </w:t>
      </w:r>
      <w:r w:rsidR="007B7706">
        <w:rPr>
          <w:rFonts w:ascii="Times New Roman" w:hAnsi="Times New Roman"/>
          <w:sz w:val="28"/>
          <w:szCs w:val="28"/>
        </w:rPr>
        <w:t xml:space="preserve"> широкое освещение данного мероприятия в </w:t>
      </w:r>
      <w:r w:rsidR="007B7706" w:rsidRPr="007B7706">
        <w:rPr>
          <w:rFonts w:ascii="Times New Roman" w:hAnsi="Times New Roman"/>
          <w:sz w:val="28"/>
          <w:szCs w:val="28"/>
        </w:rPr>
        <w:t>средств</w:t>
      </w:r>
      <w:r w:rsidR="007B7706">
        <w:rPr>
          <w:rFonts w:ascii="Times New Roman" w:hAnsi="Times New Roman"/>
          <w:sz w:val="28"/>
          <w:szCs w:val="28"/>
        </w:rPr>
        <w:t>ах</w:t>
      </w:r>
      <w:r w:rsidR="007B7706" w:rsidRPr="007B7706">
        <w:rPr>
          <w:rFonts w:ascii="Times New Roman" w:hAnsi="Times New Roman"/>
          <w:sz w:val="28"/>
          <w:szCs w:val="28"/>
        </w:rPr>
        <w:t xml:space="preserve"> массовой информации (радио, телевидение, печать); </w:t>
      </w:r>
    </w:p>
    <w:p w:rsidR="0073222F" w:rsidRPr="00257204" w:rsidRDefault="00AF63B3" w:rsidP="0073222F">
      <w:pPr>
        <w:shd w:val="clear" w:color="auto" w:fill="FFFFFF"/>
        <w:spacing w:after="100" w:afterAutospacing="1" w:line="360" w:lineRule="auto"/>
        <w:ind w:firstLine="708"/>
        <w:jc w:val="both"/>
        <w:rPr>
          <w:rFonts w:ascii="Times New Roman" w:hAnsi="Times New Roman"/>
          <w:color w:val="000000" w:themeColor="text1"/>
          <w:sz w:val="28"/>
          <w:szCs w:val="28"/>
        </w:rPr>
      </w:pPr>
      <w:r>
        <w:rPr>
          <w:rFonts w:ascii="Times New Roman" w:hAnsi="Times New Roman"/>
          <w:sz w:val="28"/>
          <w:szCs w:val="28"/>
        </w:rPr>
        <w:lastRenderedPageBreak/>
        <w:t>5</w:t>
      </w:r>
      <w:r w:rsidR="007B7706">
        <w:rPr>
          <w:rFonts w:ascii="Times New Roman" w:hAnsi="Times New Roman"/>
          <w:sz w:val="28"/>
          <w:szCs w:val="28"/>
        </w:rPr>
        <w:t xml:space="preserve">.9. </w:t>
      </w:r>
      <w:r w:rsidR="007B7706" w:rsidRPr="00257204">
        <w:rPr>
          <w:rFonts w:ascii="Times New Roman" w:hAnsi="Times New Roman"/>
          <w:color w:val="000000" w:themeColor="text1"/>
          <w:sz w:val="28"/>
          <w:szCs w:val="28"/>
        </w:rPr>
        <w:t>ведение первичных медицинских документов и документов по учету диспансеризации, направленной на оценку репродуктивного здоровья женщин</w:t>
      </w:r>
      <w:r w:rsidR="0073222F" w:rsidRPr="00257204">
        <w:rPr>
          <w:rFonts w:ascii="Times New Roman" w:hAnsi="Times New Roman"/>
          <w:color w:val="000000" w:themeColor="text1"/>
          <w:sz w:val="28"/>
          <w:szCs w:val="28"/>
        </w:rPr>
        <w:t xml:space="preserve"> начать проведение диспансеризации указанной категории граждан с 1 июня 2024 года.</w:t>
      </w:r>
    </w:p>
    <w:p w:rsidR="007B7706" w:rsidRDefault="00307441" w:rsidP="00BF14AB">
      <w:pPr>
        <w:shd w:val="clear" w:color="auto" w:fill="FFFFFF"/>
        <w:spacing w:after="100" w:afterAutospacing="1" w:line="360" w:lineRule="auto"/>
        <w:ind w:firstLine="708"/>
        <w:jc w:val="both"/>
        <w:rPr>
          <w:rFonts w:ascii="Times New Roman" w:hAnsi="Times New Roman"/>
          <w:sz w:val="28"/>
          <w:szCs w:val="28"/>
        </w:rPr>
      </w:pPr>
      <w:r w:rsidRPr="0026514C">
        <w:rPr>
          <w:rFonts w:ascii="Times New Roman" w:hAnsi="Times New Roman"/>
          <w:sz w:val="28"/>
          <w:szCs w:val="28"/>
        </w:rPr>
        <w:t>6</w:t>
      </w:r>
      <w:r w:rsidR="007B7706" w:rsidRPr="003170FD">
        <w:rPr>
          <w:rFonts w:ascii="Times New Roman" w:hAnsi="Times New Roman"/>
          <w:b/>
          <w:sz w:val="28"/>
          <w:szCs w:val="28"/>
        </w:rPr>
        <w:t>.</w:t>
      </w:r>
      <w:r w:rsidR="007B7706" w:rsidRPr="007B7706">
        <w:rPr>
          <w:rFonts w:ascii="Times New Roman" w:hAnsi="Times New Roman"/>
          <w:sz w:val="28"/>
          <w:szCs w:val="28"/>
        </w:rPr>
        <w:t xml:space="preserve"> Главному внештатному специалисту по лабораторной диагностике Министерства здравоохранения Республики</w:t>
      </w:r>
      <w:r w:rsidR="007B7706">
        <w:rPr>
          <w:rFonts w:ascii="Times New Roman" w:hAnsi="Times New Roman"/>
          <w:sz w:val="28"/>
          <w:szCs w:val="28"/>
        </w:rPr>
        <w:t xml:space="preserve"> Ингушетия </w:t>
      </w:r>
      <w:r w:rsidR="007B7706" w:rsidRPr="007B7706">
        <w:rPr>
          <w:rFonts w:ascii="Times New Roman" w:hAnsi="Times New Roman"/>
          <w:sz w:val="28"/>
          <w:szCs w:val="28"/>
        </w:rPr>
        <w:t xml:space="preserve">организовать контроль маршрутизации биоматериала, полноты и качества выполнения лабораторных исследований, предусмотренных в рамках диспансеризации в целях оценки репродуктивного здоровья женщин и мужчин. </w:t>
      </w:r>
    </w:p>
    <w:p w:rsidR="00877644" w:rsidRDefault="007B7706" w:rsidP="00BF14AB">
      <w:pPr>
        <w:shd w:val="clear" w:color="auto" w:fill="FFFFFF"/>
        <w:spacing w:after="100" w:afterAutospacing="1" w:line="360" w:lineRule="auto"/>
        <w:ind w:firstLine="708"/>
        <w:jc w:val="both"/>
        <w:rPr>
          <w:rFonts w:ascii="Times New Roman" w:hAnsi="Times New Roman"/>
          <w:sz w:val="28"/>
          <w:szCs w:val="28"/>
        </w:rPr>
      </w:pPr>
      <w:r w:rsidRPr="003170FD">
        <w:rPr>
          <w:rFonts w:ascii="Times New Roman" w:hAnsi="Times New Roman"/>
          <w:b/>
          <w:sz w:val="28"/>
          <w:szCs w:val="28"/>
        </w:rPr>
        <w:t>7.</w:t>
      </w:r>
      <w:r w:rsidRPr="007B7706">
        <w:rPr>
          <w:rFonts w:ascii="Times New Roman" w:hAnsi="Times New Roman"/>
          <w:sz w:val="28"/>
          <w:szCs w:val="28"/>
        </w:rPr>
        <w:t xml:space="preserve"> Директору Г</w:t>
      </w:r>
      <w:r>
        <w:rPr>
          <w:rFonts w:ascii="Times New Roman" w:hAnsi="Times New Roman"/>
          <w:sz w:val="28"/>
          <w:szCs w:val="28"/>
        </w:rPr>
        <w:t>Б</w:t>
      </w:r>
      <w:r w:rsidRPr="007B7706">
        <w:rPr>
          <w:rFonts w:ascii="Times New Roman" w:hAnsi="Times New Roman"/>
          <w:sz w:val="28"/>
          <w:szCs w:val="28"/>
        </w:rPr>
        <w:t xml:space="preserve">УЗ </w:t>
      </w:r>
      <w:r w:rsidR="0026514C">
        <w:rPr>
          <w:rFonts w:ascii="Times New Roman" w:hAnsi="Times New Roman"/>
          <w:sz w:val="28"/>
          <w:szCs w:val="28"/>
        </w:rPr>
        <w:t>«</w:t>
      </w:r>
      <w:r w:rsidRPr="007B7706">
        <w:rPr>
          <w:rFonts w:ascii="Times New Roman" w:hAnsi="Times New Roman"/>
          <w:sz w:val="28"/>
          <w:szCs w:val="28"/>
        </w:rPr>
        <w:t>Республиканский информационно-аналитический центр</w:t>
      </w:r>
      <w:r w:rsidR="0026514C">
        <w:rPr>
          <w:rFonts w:ascii="Times New Roman" w:hAnsi="Times New Roman"/>
          <w:sz w:val="28"/>
          <w:szCs w:val="28"/>
        </w:rPr>
        <w:t>»</w:t>
      </w:r>
      <w:r w:rsidRPr="007B7706">
        <w:rPr>
          <w:rFonts w:ascii="Times New Roman" w:hAnsi="Times New Roman"/>
          <w:sz w:val="28"/>
          <w:szCs w:val="28"/>
        </w:rPr>
        <w:t xml:space="preserve"> организовать необходимую работу по</w:t>
      </w:r>
      <w:r>
        <w:rPr>
          <w:rFonts w:ascii="Times New Roman" w:hAnsi="Times New Roman"/>
          <w:sz w:val="28"/>
          <w:szCs w:val="28"/>
        </w:rPr>
        <w:t xml:space="preserve"> </w:t>
      </w:r>
      <w:r w:rsidRPr="007B7706">
        <w:rPr>
          <w:rFonts w:ascii="Times New Roman" w:hAnsi="Times New Roman"/>
          <w:sz w:val="28"/>
          <w:szCs w:val="28"/>
        </w:rPr>
        <w:t xml:space="preserve">обеспечению использования функционала модуля </w:t>
      </w:r>
      <w:r w:rsidR="00B625E1">
        <w:rPr>
          <w:rFonts w:ascii="Times New Roman" w:hAnsi="Times New Roman"/>
          <w:sz w:val="28"/>
          <w:szCs w:val="28"/>
        </w:rPr>
        <w:t>«</w:t>
      </w:r>
      <w:r w:rsidRPr="007B7706">
        <w:rPr>
          <w:rFonts w:ascii="Times New Roman" w:hAnsi="Times New Roman"/>
          <w:sz w:val="28"/>
          <w:szCs w:val="28"/>
        </w:rPr>
        <w:t>Диспансеризация</w:t>
      </w:r>
      <w:r w:rsidR="00B625E1">
        <w:rPr>
          <w:rFonts w:ascii="Times New Roman" w:hAnsi="Times New Roman"/>
          <w:sz w:val="28"/>
          <w:szCs w:val="28"/>
        </w:rPr>
        <w:t>»</w:t>
      </w:r>
      <w:r w:rsidRPr="007B7706">
        <w:rPr>
          <w:rFonts w:ascii="Times New Roman" w:hAnsi="Times New Roman"/>
          <w:sz w:val="28"/>
          <w:szCs w:val="28"/>
        </w:rPr>
        <w:t xml:space="preserve"> ГИС </w:t>
      </w:r>
      <w:r w:rsidR="00B625E1">
        <w:rPr>
          <w:rFonts w:ascii="Times New Roman" w:hAnsi="Times New Roman"/>
          <w:sz w:val="28"/>
          <w:szCs w:val="28"/>
        </w:rPr>
        <w:t>«</w:t>
      </w:r>
      <w:r w:rsidRPr="007B7706">
        <w:rPr>
          <w:rFonts w:ascii="Times New Roman" w:hAnsi="Times New Roman"/>
          <w:sz w:val="28"/>
          <w:szCs w:val="28"/>
        </w:rPr>
        <w:t xml:space="preserve">Электронное здравоохранение </w:t>
      </w:r>
      <w:r w:rsidR="00B625E1">
        <w:rPr>
          <w:rFonts w:ascii="Times New Roman" w:hAnsi="Times New Roman"/>
          <w:sz w:val="28"/>
          <w:szCs w:val="28"/>
        </w:rPr>
        <w:t xml:space="preserve"> </w:t>
      </w:r>
      <w:r w:rsidRPr="007B7706">
        <w:rPr>
          <w:rFonts w:ascii="Times New Roman" w:hAnsi="Times New Roman"/>
          <w:sz w:val="28"/>
          <w:szCs w:val="28"/>
        </w:rPr>
        <w:t xml:space="preserve">Республики </w:t>
      </w:r>
      <w:r>
        <w:rPr>
          <w:rFonts w:ascii="Times New Roman" w:hAnsi="Times New Roman"/>
          <w:sz w:val="28"/>
          <w:szCs w:val="28"/>
        </w:rPr>
        <w:t>Ингушетия</w:t>
      </w:r>
      <w:r w:rsidR="00B625E1">
        <w:rPr>
          <w:rFonts w:ascii="Times New Roman" w:hAnsi="Times New Roman"/>
          <w:sz w:val="28"/>
          <w:szCs w:val="28"/>
        </w:rPr>
        <w:t>»</w:t>
      </w:r>
      <w:r w:rsidRPr="007B7706">
        <w:rPr>
          <w:rFonts w:ascii="Times New Roman" w:hAnsi="Times New Roman"/>
          <w:sz w:val="28"/>
          <w:szCs w:val="28"/>
        </w:rPr>
        <w:t xml:space="preserve"> при проведении диспансеризации, направленной на оценку репродуктивного здоровья женщин и мужчин;  определению и реализации порядка передачи сведений по результатам I и II этапов диспансеризации, направленной на оценку репродуктивного здоровья женщин и мужчин, по месту прикрепления полиса ОМС граждан в срок до 1</w:t>
      </w:r>
      <w:r w:rsidR="00877644">
        <w:rPr>
          <w:rFonts w:ascii="Times New Roman" w:hAnsi="Times New Roman"/>
          <w:sz w:val="28"/>
          <w:szCs w:val="28"/>
        </w:rPr>
        <w:t xml:space="preserve"> июня 2</w:t>
      </w:r>
      <w:r w:rsidRPr="007B7706">
        <w:rPr>
          <w:rFonts w:ascii="Times New Roman" w:hAnsi="Times New Roman"/>
          <w:sz w:val="28"/>
          <w:szCs w:val="28"/>
        </w:rPr>
        <w:t xml:space="preserve">024 года. </w:t>
      </w:r>
    </w:p>
    <w:p w:rsidR="002756E8" w:rsidRPr="00877644" w:rsidRDefault="0073222F" w:rsidP="00BF14AB">
      <w:pPr>
        <w:shd w:val="clear" w:color="auto" w:fill="FFFFFF"/>
        <w:spacing w:after="100" w:afterAutospacing="1" w:line="360" w:lineRule="auto"/>
        <w:ind w:firstLine="708"/>
        <w:jc w:val="both"/>
        <w:rPr>
          <w:rFonts w:ascii="Times New Roman" w:hAnsi="Times New Roman"/>
          <w:color w:val="212529"/>
          <w:sz w:val="28"/>
          <w:szCs w:val="28"/>
        </w:rPr>
      </w:pPr>
      <w:r w:rsidRPr="003170FD">
        <w:rPr>
          <w:rFonts w:ascii="Times New Roman" w:hAnsi="Times New Roman"/>
          <w:b/>
          <w:color w:val="212529"/>
          <w:sz w:val="28"/>
          <w:szCs w:val="28"/>
        </w:rPr>
        <w:t>8.</w:t>
      </w:r>
      <w:r>
        <w:rPr>
          <w:rFonts w:ascii="Times New Roman" w:hAnsi="Times New Roman"/>
          <w:color w:val="212529"/>
          <w:sz w:val="28"/>
          <w:szCs w:val="28"/>
        </w:rPr>
        <w:t xml:space="preserve"> </w:t>
      </w:r>
      <w:r w:rsidR="00877644" w:rsidRPr="00877644">
        <w:rPr>
          <w:rFonts w:ascii="Times New Roman" w:hAnsi="Times New Roman"/>
          <w:sz w:val="28"/>
          <w:szCs w:val="28"/>
        </w:rPr>
        <w:t xml:space="preserve">Пресс-службе Министерства здравоохранения Республики </w:t>
      </w:r>
      <w:r>
        <w:rPr>
          <w:rFonts w:ascii="Times New Roman" w:hAnsi="Times New Roman"/>
          <w:sz w:val="28"/>
          <w:szCs w:val="28"/>
        </w:rPr>
        <w:t xml:space="preserve">Ингушетия, </w:t>
      </w:r>
      <w:r w:rsidR="00877644" w:rsidRPr="00877644">
        <w:rPr>
          <w:rFonts w:ascii="Times New Roman" w:hAnsi="Times New Roman"/>
          <w:sz w:val="28"/>
          <w:szCs w:val="28"/>
        </w:rPr>
        <w:t>главному врачу Г</w:t>
      </w:r>
      <w:r>
        <w:rPr>
          <w:rFonts w:ascii="Times New Roman" w:hAnsi="Times New Roman"/>
          <w:sz w:val="28"/>
          <w:szCs w:val="28"/>
        </w:rPr>
        <w:t>Б</w:t>
      </w:r>
      <w:r w:rsidR="00877644" w:rsidRPr="00877644">
        <w:rPr>
          <w:rFonts w:ascii="Times New Roman" w:hAnsi="Times New Roman"/>
          <w:sz w:val="28"/>
          <w:szCs w:val="28"/>
        </w:rPr>
        <w:t xml:space="preserve">УЗ </w:t>
      </w:r>
      <w:r w:rsidR="000E5BA2">
        <w:rPr>
          <w:rFonts w:ascii="Times New Roman" w:hAnsi="Times New Roman"/>
          <w:sz w:val="28"/>
          <w:szCs w:val="28"/>
        </w:rPr>
        <w:t>«</w:t>
      </w:r>
      <w:r w:rsidR="00877644" w:rsidRPr="00877644">
        <w:rPr>
          <w:rFonts w:ascii="Times New Roman" w:hAnsi="Times New Roman"/>
          <w:sz w:val="28"/>
          <w:szCs w:val="28"/>
        </w:rPr>
        <w:t>Республиканский центр общественного здоровья и медицинской профилактики</w:t>
      </w:r>
      <w:r w:rsidR="000E5BA2">
        <w:rPr>
          <w:rFonts w:ascii="Times New Roman" w:hAnsi="Times New Roman"/>
          <w:sz w:val="28"/>
          <w:szCs w:val="28"/>
        </w:rPr>
        <w:t>»</w:t>
      </w:r>
      <w:r w:rsidR="00877644" w:rsidRPr="00877644">
        <w:rPr>
          <w:rFonts w:ascii="Times New Roman" w:hAnsi="Times New Roman"/>
          <w:sz w:val="28"/>
          <w:szCs w:val="28"/>
        </w:rPr>
        <w:t xml:space="preserve"> организовать информационное обеспечение населения по вопросам диспансеризации, направленной на оценку репродуктивного здоровья женщин и мужчин, с использованием средств массовой информации</w:t>
      </w:r>
      <w:r w:rsidR="00DF2A1B" w:rsidRPr="00877644">
        <w:rPr>
          <w:rFonts w:ascii="Times New Roman" w:hAnsi="Times New Roman"/>
          <w:color w:val="212529"/>
          <w:sz w:val="28"/>
          <w:szCs w:val="28"/>
        </w:rPr>
        <w:t xml:space="preserve">. </w:t>
      </w:r>
    </w:p>
    <w:p w:rsidR="00710964" w:rsidRDefault="0073222F" w:rsidP="00BF14AB">
      <w:pPr>
        <w:shd w:val="clear" w:color="auto" w:fill="FFFFFF"/>
        <w:spacing w:after="100" w:afterAutospacing="1" w:line="360" w:lineRule="auto"/>
        <w:ind w:firstLine="708"/>
        <w:jc w:val="both"/>
        <w:rPr>
          <w:rFonts w:ascii="Times New Roman" w:hAnsi="Times New Roman"/>
          <w:b/>
          <w:color w:val="212529"/>
          <w:sz w:val="28"/>
          <w:szCs w:val="28"/>
        </w:rPr>
      </w:pPr>
      <w:r w:rsidRPr="003170FD">
        <w:rPr>
          <w:rFonts w:ascii="Times New Roman" w:hAnsi="Times New Roman"/>
          <w:b/>
          <w:color w:val="212529"/>
          <w:sz w:val="28"/>
          <w:szCs w:val="28"/>
        </w:rPr>
        <w:t>9.</w:t>
      </w:r>
      <w:r>
        <w:rPr>
          <w:rFonts w:ascii="Times New Roman" w:hAnsi="Times New Roman"/>
          <w:color w:val="212529"/>
          <w:sz w:val="28"/>
          <w:szCs w:val="28"/>
        </w:rPr>
        <w:t xml:space="preserve"> </w:t>
      </w:r>
      <w:r w:rsidR="00710964" w:rsidRPr="00F01A44">
        <w:rPr>
          <w:rFonts w:ascii="Times New Roman" w:hAnsi="Times New Roman"/>
          <w:color w:val="212529"/>
          <w:sz w:val="28"/>
          <w:szCs w:val="28"/>
        </w:rPr>
        <w:t>Контроль исполнения данного приказа возложить на курирующего Заместителя министра здравоохранения РИ.</w:t>
      </w:r>
    </w:p>
    <w:p w:rsidR="00BF14AB" w:rsidRPr="00991D5A" w:rsidRDefault="00710964" w:rsidP="00BF14AB">
      <w:pPr>
        <w:shd w:val="clear" w:color="auto" w:fill="FFFFFF"/>
        <w:spacing w:after="100" w:afterAutospacing="1" w:line="360" w:lineRule="auto"/>
        <w:ind w:firstLine="708"/>
        <w:jc w:val="both"/>
        <w:rPr>
          <w:rFonts w:ascii="Times New Roman" w:hAnsi="Times New Roman"/>
          <w:color w:val="212529"/>
          <w:sz w:val="28"/>
          <w:szCs w:val="28"/>
        </w:rPr>
      </w:pPr>
      <w:r w:rsidRPr="00991D5A">
        <w:rPr>
          <w:rFonts w:ascii="Times New Roman" w:hAnsi="Times New Roman"/>
          <w:color w:val="212529"/>
          <w:sz w:val="28"/>
          <w:szCs w:val="28"/>
        </w:rPr>
        <w:t xml:space="preserve">И.о. министра                       </w:t>
      </w:r>
      <w:r w:rsidR="002A3F9E">
        <w:rPr>
          <w:rFonts w:ascii="Times New Roman" w:hAnsi="Times New Roman"/>
          <w:color w:val="212529"/>
          <w:sz w:val="28"/>
          <w:szCs w:val="28"/>
        </w:rPr>
        <w:t xml:space="preserve">                               З.А. Антошкиева</w:t>
      </w:r>
      <w:r w:rsidR="00BF14AB" w:rsidRPr="00991D5A">
        <w:rPr>
          <w:rFonts w:ascii="Times New Roman" w:hAnsi="Times New Roman"/>
          <w:color w:val="212529"/>
          <w:sz w:val="28"/>
          <w:szCs w:val="28"/>
        </w:rPr>
        <w:t xml:space="preserve"> </w:t>
      </w:r>
    </w:p>
    <w:p w:rsidR="00DE68C6" w:rsidRDefault="00DE68C6" w:rsidP="000D60E5">
      <w:pPr>
        <w:ind w:firstLine="708"/>
        <w:jc w:val="center"/>
        <w:rPr>
          <w:rFonts w:ascii="Times New Roman" w:hAnsi="Times New Roman"/>
          <w:i/>
          <w:sz w:val="28"/>
          <w:szCs w:val="28"/>
        </w:rPr>
      </w:pPr>
      <w:r>
        <w:rPr>
          <w:rFonts w:ascii="Times New Roman" w:hAnsi="Times New Roman"/>
          <w:i/>
          <w:sz w:val="28"/>
          <w:szCs w:val="28"/>
        </w:rPr>
        <w:lastRenderedPageBreak/>
        <w:t>Вводная часть</w:t>
      </w:r>
    </w:p>
    <w:p w:rsidR="00FD1400" w:rsidRPr="005E095B" w:rsidRDefault="002E7C90" w:rsidP="00FD1400">
      <w:pPr>
        <w:shd w:val="clear" w:color="auto" w:fill="FFFFFF"/>
        <w:spacing w:after="100" w:afterAutospacing="1" w:line="360" w:lineRule="auto"/>
        <w:ind w:firstLine="360"/>
        <w:jc w:val="both"/>
        <w:rPr>
          <w:rFonts w:ascii="Times New Roman" w:hAnsi="Times New Roman"/>
          <w:color w:val="212529"/>
          <w:sz w:val="28"/>
          <w:szCs w:val="28"/>
        </w:rPr>
      </w:pPr>
      <w:r>
        <w:rPr>
          <w:rFonts w:ascii="Times New Roman" w:hAnsi="Times New Roman"/>
          <w:color w:val="212529"/>
          <w:sz w:val="28"/>
          <w:szCs w:val="28"/>
        </w:rPr>
        <w:t xml:space="preserve">  </w:t>
      </w:r>
      <w:r w:rsidR="00FD1400" w:rsidRPr="005E095B">
        <w:rPr>
          <w:rFonts w:ascii="Times New Roman" w:hAnsi="Times New Roman"/>
          <w:color w:val="212529"/>
          <w:sz w:val="28"/>
          <w:szCs w:val="28"/>
        </w:rPr>
        <w:t>В целях совершенствования мероприятий по своев</w:t>
      </w:r>
      <w:r>
        <w:rPr>
          <w:rFonts w:ascii="Times New Roman" w:hAnsi="Times New Roman"/>
          <w:color w:val="212529"/>
          <w:sz w:val="28"/>
          <w:szCs w:val="28"/>
        </w:rPr>
        <w:t xml:space="preserve">ременному выявлению заболеваний у населения </w:t>
      </w:r>
      <w:r w:rsidR="00FD1400" w:rsidRPr="005E095B">
        <w:rPr>
          <w:rFonts w:ascii="Times New Roman" w:hAnsi="Times New Roman"/>
          <w:color w:val="212529"/>
          <w:sz w:val="28"/>
          <w:szCs w:val="28"/>
        </w:rPr>
        <w:t>в соответствии со </w:t>
      </w:r>
      <w:hyperlink r:id="rId11" w:anchor="000187" w:history="1">
        <w:r w:rsidR="00FD1400" w:rsidRPr="005E095B">
          <w:rPr>
            <w:rFonts w:ascii="Times New Roman" w:hAnsi="Times New Roman"/>
            <w:color w:val="4272D7"/>
            <w:sz w:val="28"/>
            <w:szCs w:val="28"/>
            <w:u w:val="single"/>
          </w:rPr>
          <w:t>статьей 46</w:t>
        </w:r>
      </w:hyperlink>
      <w:r w:rsidR="00FD1400" w:rsidRPr="005E095B">
        <w:rPr>
          <w:rFonts w:ascii="Times New Roman" w:hAnsi="Times New Roman"/>
          <w:color w:val="212529"/>
          <w:sz w:val="28"/>
          <w:szCs w:val="28"/>
        </w:rPr>
        <w:t xml:space="preserve"> Федерального закона от 21.11.2011 N 323-ФЗ </w:t>
      </w:r>
      <w:r w:rsidR="00283C9F">
        <w:rPr>
          <w:rFonts w:ascii="Times New Roman" w:hAnsi="Times New Roman"/>
          <w:color w:val="212529"/>
          <w:sz w:val="28"/>
          <w:szCs w:val="28"/>
        </w:rPr>
        <w:t>«</w:t>
      </w:r>
      <w:r w:rsidR="00FD1400" w:rsidRPr="005E095B">
        <w:rPr>
          <w:rFonts w:ascii="Times New Roman" w:hAnsi="Times New Roman"/>
          <w:color w:val="212529"/>
          <w:sz w:val="28"/>
          <w:szCs w:val="28"/>
        </w:rPr>
        <w:t>Об основах охраны здоровья граждан в Российской Федерации</w:t>
      </w:r>
      <w:r w:rsidR="00283C9F">
        <w:rPr>
          <w:rFonts w:ascii="Times New Roman" w:hAnsi="Times New Roman"/>
          <w:color w:val="212529"/>
          <w:sz w:val="28"/>
          <w:szCs w:val="28"/>
        </w:rPr>
        <w:t>»</w:t>
      </w:r>
      <w:r w:rsidR="00FD1400" w:rsidRPr="005E095B">
        <w:rPr>
          <w:rFonts w:ascii="Times New Roman" w:hAnsi="Times New Roman"/>
          <w:color w:val="212529"/>
          <w:sz w:val="28"/>
          <w:szCs w:val="28"/>
        </w:rPr>
        <w:t xml:space="preserve"> издан </w:t>
      </w:r>
      <w:hyperlink r:id="rId12" w:history="1">
        <w:r w:rsidR="00FD1400" w:rsidRPr="005E095B">
          <w:rPr>
            <w:rFonts w:ascii="Times New Roman" w:hAnsi="Times New Roman"/>
            <w:color w:val="4272D7"/>
            <w:sz w:val="28"/>
            <w:szCs w:val="28"/>
            <w:u w:val="single"/>
          </w:rPr>
          <w:t>приказ</w:t>
        </w:r>
      </w:hyperlink>
      <w:r w:rsidR="00FD1400" w:rsidRPr="005E095B">
        <w:rPr>
          <w:rFonts w:ascii="Times New Roman" w:hAnsi="Times New Roman"/>
          <w:color w:val="212529"/>
          <w:sz w:val="28"/>
          <w:szCs w:val="28"/>
        </w:rPr>
        <w:t xml:space="preserve"> от 27.04.2021 </w:t>
      </w:r>
      <w:r w:rsidR="00283C9F">
        <w:rPr>
          <w:rFonts w:ascii="Times New Roman" w:hAnsi="Times New Roman"/>
          <w:color w:val="212529"/>
          <w:sz w:val="28"/>
          <w:szCs w:val="28"/>
        </w:rPr>
        <w:t xml:space="preserve">№ </w:t>
      </w:r>
      <w:r w:rsidR="00FD1400" w:rsidRPr="005E095B">
        <w:rPr>
          <w:rFonts w:ascii="Times New Roman" w:hAnsi="Times New Roman"/>
          <w:color w:val="212529"/>
          <w:sz w:val="28"/>
          <w:szCs w:val="28"/>
        </w:rPr>
        <w:t xml:space="preserve">404н </w:t>
      </w:r>
      <w:r w:rsidR="00283C9F">
        <w:rPr>
          <w:rFonts w:ascii="Times New Roman" w:hAnsi="Times New Roman"/>
          <w:color w:val="212529"/>
          <w:sz w:val="28"/>
          <w:szCs w:val="28"/>
        </w:rPr>
        <w:t>«</w:t>
      </w:r>
      <w:r w:rsidR="00FD1400" w:rsidRPr="005E095B">
        <w:rPr>
          <w:rFonts w:ascii="Times New Roman" w:hAnsi="Times New Roman"/>
          <w:color w:val="212529"/>
          <w:sz w:val="28"/>
          <w:szCs w:val="28"/>
        </w:rPr>
        <w:t>Об утверждении порядка проведения профилактического медицинского осмотра и диспансеризации определенных групп</w:t>
      </w:r>
      <w:r w:rsidR="00FD1400">
        <w:rPr>
          <w:rFonts w:ascii="Times New Roman" w:hAnsi="Times New Roman"/>
          <w:color w:val="212529"/>
          <w:sz w:val="28"/>
          <w:szCs w:val="28"/>
        </w:rPr>
        <w:t xml:space="preserve"> </w:t>
      </w:r>
      <w:r w:rsidR="00283C9F">
        <w:rPr>
          <w:rFonts w:ascii="Times New Roman" w:hAnsi="Times New Roman"/>
          <w:color w:val="212529"/>
          <w:sz w:val="28"/>
          <w:szCs w:val="28"/>
        </w:rPr>
        <w:t>взрослого населения»</w:t>
      </w:r>
      <w:r w:rsidR="00FD1400" w:rsidRPr="005E095B">
        <w:rPr>
          <w:rFonts w:ascii="Times New Roman" w:hAnsi="Times New Roman"/>
          <w:color w:val="212529"/>
          <w:sz w:val="28"/>
          <w:szCs w:val="28"/>
        </w:rPr>
        <w:t xml:space="preserve"> (далее - Порядок)</w:t>
      </w:r>
      <w:r w:rsidR="00391E8F">
        <w:rPr>
          <w:rFonts w:ascii="Times New Roman" w:hAnsi="Times New Roman"/>
          <w:color w:val="212529"/>
          <w:sz w:val="28"/>
          <w:szCs w:val="28"/>
        </w:rPr>
        <w:t xml:space="preserve">. </w:t>
      </w:r>
    </w:p>
    <w:p w:rsidR="00FD1400" w:rsidRPr="005E095B" w:rsidRDefault="00FD1400" w:rsidP="00FD1400">
      <w:pPr>
        <w:shd w:val="clear" w:color="auto" w:fill="FFFFFF"/>
        <w:spacing w:after="100" w:afterAutospacing="1" w:line="360" w:lineRule="auto"/>
        <w:ind w:firstLine="360"/>
        <w:jc w:val="both"/>
        <w:rPr>
          <w:rFonts w:ascii="Times New Roman" w:hAnsi="Times New Roman"/>
          <w:color w:val="212529"/>
          <w:sz w:val="28"/>
          <w:szCs w:val="28"/>
        </w:rPr>
      </w:pPr>
      <w:r w:rsidRPr="005E095B">
        <w:rPr>
          <w:rFonts w:ascii="Times New Roman" w:hAnsi="Times New Roman"/>
          <w:color w:val="212529"/>
          <w:sz w:val="28"/>
          <w:szCs w:val="28"/>
        </w:rPr>
        <w:t>В соответствии с </w:t>
      </w:r>
      <w:hyperlink r:id="rId13" w:anchor="109459" w:history="1">
        <w:r w:rsidRPr="005E095B">
          <w:rPr>
            <w:rFonts w:ascii="Times New Roman" w:hAnsi="Times New Roman"/>
            <w:color w:val="4272D7"/>
            <w:sz w:val="28"/>
            <w:szCs w:val="28"/>
            <w:u w:val="single"/>
          </w:rPr>
          <w:t>приложением N 6</w:t>
        </w:r>
      </w:hyperlink>
      <w:r w:rsidRPr="005E095B">
        <w:rPr>
          <w:rFonts w:ascii="Times New Roman" w:hAnsi="Times New Roman"/>
          <w:color w:val="212529"/>
          <w:sz w:val="28"/>
          <w:szCs w:val="28"/>
        </w:rPr>
        <w:t> Программы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w:t>
      </w:r>
      <w:r w:rsidR="00391E8F">
        <w:rPr>
          <w:rFonts w:ascii="Times New Roman" w:hAnsi="Times New Roman"/>
          <w:color w:val="212529"/>
          <w:sz w:val="28"/>
          <w:szCs w:val="28"/>
        </w:rPr>
        <w:t xml:space="preserve"> </w:t>
      </w:r>
      <w:r w:rsidRPr="005E095B">
        <w:rPr>
          <w:rFonts w:ascii="Times New Roman" w:hAnsi="Times New Roman"/>
          <w:color w:val="212529"/>
          <w:sz w:val="28"/>
          <w:szCs w:val="28"/>
        </w:rPr>
        <w:t>12.</w:t>
      </w:r>
      <w:r w:rsidR="00391E8F">
        <w:rPr>
          <w:rFonts w:ascii="Times New Roman" w:hAnsi="Times New Roman"/>
          <w:color w:val="212529"/>
          <w:sz w:val="28"/>
          <w:szCs w:val="28"/>
        </w:rPr>
        <w:t xml:space="preserve"> </w:t>
      </w:r>
      <w:r w:rsidRPr="005E095B">
        <w:rPr>
          <w:rFonts w:ascii="Times New Roman" w:hAnsi="Times New Roman"/>
          <w:color w:val="212529"/>
          <w:sz w:val="28"/>
          <w:szCs w:val="28"/>
        </w:rPr>
        <w:t>2023 N 2353 (далее - Программа), вводится Перечень мероприятий по оценке репродуктивного здоровья мужского и женского населения репродуктивного возраста, с целью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FD1400" w:rsidRPr="005E095B" w:rsidRDefault="00FD1400" w:rsidP="00FD1400">
      <w:pPr>
        <w:shd w:val="clear" w:color="auto" w:fill="FFFFFF"/>
        <w:spacing w:after="100" w:afterAutospacing="1" w:line="360" w:lineRule="auto"/>
        <w:ind w:firstLine="360"/>
        <w:jc w:val="both"/>
        <w:rPr>
          <w:rFonts w:ascii="Times New Roman" w:hAnsi="Times New Roman"/>
          <w:color w:val="212529"/>
          <w:sz w:val="28"/>
          <w:szCs w:val="28"/>
        </w:rPr>
      </w:pPr>
      <w:r w:rsidRPr="005E095B">
        <w:rPr>
          <w:rFonts w:ascii="Times New Roman" w:hAnsi="Times New Roman"/>
          <w:color w:val="212529"/>
          <w:sz w:val="28"/>
          <w:szCs w:val="28"/>
        </w:rP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включающей исследования и иные медицинские вмешательства по перечню согласно </w:t>
      </w:r>
      <w:hyperlink r:id="rId14" w:anchor="109459" w:history="1">
        <w:r w:rsidRPr="005E095B">
          <w:rPr>
            <w:rFonts w:ascii="Times New Roman" w:hAnsi="Times New Roman"/>
            <w:color w:val="4272D7"/>
            <w:sz w:val="28"/>
            <w:szCs w:val="28"/>
            <w:u w:val="single"/>
          </w:rPr>
          <w:t>приложению N 6</w:t>
        </w:r>
      </w:hyperlink>
      <w:r w:rsidRPr="005E095B">
        <w:rPr>
          <w:rFonts w:ascii="Times New Roman" w:hAnsi="Times New Roman"/>
          <w:color w:val="212529"/>
          <w:sz w:val="28"/>
          <w:szCs w:val="28"/>
        </w:rPr>
        <w:t> Программы.</w:t>
      </w:r>
    </w:p>
    <w:p w:rsidR="00FD1400" w:rsidRPr="00FD1400" w:rsidRDefault="00FD1400" w:rsidP="00FD1400">
      <w:pPr>
        <w:shd w:val="clear" w:color="auto" w:fill="FFFFFF"/>
        <w:spacing w:after="100" w:afterAutospacing="1" w:line="360" w:lineRule="auto"/>
        <w:ind w:firstLine="360"/>
        <w:jc w:val="both"/>
        <w:rPr>
          <w:rFonts w:ascii="Times New Roman" w:hAnsi="Times New Roman"/>
          <w:color w:val="212529"/>
          <w:sz w:val="28"/>
          <w:szCs w:val="28"/>
        </w:rPr>
      </w:pPr>
      <w:r w:rsidRPr="00FD1400">
        <w:rPr>
          <w:rFonts w:ascii="Times New Roman" w:hAnsi="Times New Roman"/>
          <w:color w:val="212529"/>
          <w:sz w:val="28"/>
          <w:szCs w:val="28"/>
        </w:rPr>
        <w:t xml:space="preserve">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w:t>
      </w:r>
      <w:r w:rsidRPr="00FD1400">
        <w:rPr>
          <w:rFonts w:ascii="Times New Roman" w:hAnsi="Times New Roman"/>
          <w:color w:val="212529"/>
          <w:sz w:val="28"/>
          <w:szCs w:val="28"/>
        </w:rPr>
        <w:lastRenderedPageBreak/>
        <w:t>медицинскую организацию, в том числе федеральную медицинскую организацию.</w:t>
      </w:r>
    </w:p>
    <w:p w:rsidR="00FD1400" w:rsidRPr="00FD1400" w:rsidRDefault="00391E8F" w:rsidP="00FD1400">
      <w:pPr>
        <w:shd w:val="clear" w:color="auto" w:fill="FFFFFF"/>
        <w:spacing w:after="100" w:afterAutospacing="1" w:line="360" w:lineRule="auto"/>
        <w:ind w:firstLine="360"/>
        <w:jc w:val="both"/>
        <w:rPr>
          <w:rFonts w:ascii="Times New Roman" w:hAnsi="Times New Roman"/>
          <w:color w:val="212529"/>
          <w:sz w:val="28"/>
          <w:szCs w:val="28"/>
        </w:rPr>
      </w:pPr>
      <w:r>
        <w:rPr>
          <w:rFonts w:ascii="Times New Roman" w:hAnsi="Times New Roman"/>
          <w:color w:val="212529"/>
          <w:sz w:val="28"/>
          <w:szCs w:val="28"/>
        </w:rPr>
        <w:t xml:space="preserve"> </w:t>
      </w:r>
      <w:r w:rsidR="00FD1400" w:rsidRPr="00FD1400">
        <w:rPr>
          <w:rFonts w:ascii="Times New Roman" w:hAnsi="Times New Roman"/>
          <w:color w:val="212529"/>
          <w:sz w:val="28"/>
          <w:szCs w:val="28"/>
        </w:rPr>
        <w:t>В случае отсутствия в медицинской организации, к которой прикреплен гражданин, врача-уролога (врача-хирурга</w:t>
      </w:r>
      <w:r>
        <w:rPr>
          <w:rFonts w:ascii="Times New Roman" w:hAnsi="Times New Roman"/>
          <w:color w:val="212529"/>
          <w:sz w:val="28"/>
          <w:szCs w:val="28"/>
        </w:rPr>
        <w:t>)</w:t>
      </w:r>
      <w:r w:rsidR="00FD1400" w:rsidRPr="00FD1400">
        <w:rPr>
          <w:rFonts w:ascii="Times New Roman" w:hAnsi="Times New Roman"/>
          <w:color w:val="212529"/>
          <w:sz w:val="28"/>
          <w:szCs w:val="28"/>
        </w:rPr>
        <w:t>, прошедшего подготовку по вопросам репродуктивного здоровья</w:t>
      </w:r>
      <w:r>
        <w:rPr>
          <w:rFonts w:ascii="Times New Roman" w:hAnsi="Times New Roman"/>
          <w:color w:val="212529"/>
          <w:sz w:val="28"/>
          <w:szCs w:val="28"/>
        </w:rPr>
        <w:t xml:space="preserve">, </w:t>
      </w:r>
      <w:r w:rsidR="00FD1400" w:rsidRPr="00FD1400">
        <w:rPr>
          <w:rFonts w:ascii="Times New Roman" w:hAnsi="Times New Roman"/>
          <w:color w:val="212529"/>
          <w:sz w:val="28"/>
          <w:szCs w:val="28"/>
        </w:rPr>
        <w:t>данная медицинская организация привлекает к проведению диспансеризации соответствующих врачей иных медицинских организаций</w:t>
      </w:r>
      <w:r>
        <w:rPr>
          <w:rFonts w:ascii="Times New Roman" w:hAnsi="Times New Roman"/>
          <w:color w:val="212529"/>
          <w:sz w:val="28"/>
          <w:szCs w:val="28"/>
        </w:rPr>
        <w:t xml:space="preserve">, </w:t>
      </w:r>
      <w:r w:rsidR="00FD1400" w:rsidRPr="00FD1400">
        <w:rPr>
          <w:rFonts w:ascii="Times New Roman" w:hAnsi="Times New Roman"/>
          <w:color w:val="212529"/>
          <w:sz w:val="28"/>
          <w:szCs w:val="28"/>
        </w:rPr>
        <w:t xml:space="preserve">в том числе на </w:t>
      </w:r>
      <w:r>
        <w:rPr>
          <w:rFonts w:ascii="Times New Roman" w:hAnsi="Times New Roman"/>
          <w:color w:val="212529"/>
          <w:sz w:val="28"/>
          <w:szCs w:val="28"/>
        </w:rPr>
        <w:t xml:space="preserve">основе выездных форм их работы, </w:t>
      </w:r>
      <w:r w:rsidR="00FD1400" w:rsidRPr="00FD1400">
        <w:rPr>
          <w:rFonts w:ascii="Times New Roman" w:hAnsi="Times New Roman"/>
          <w:color w:val="212529"/>
          <w:sz w:val="28"/>
          <w:szCs w:val="28"/>
        </w:rPr>
        <w:t>с обязательным информированием гражданина о дате и времени работы этих врачей не менее чем за 3 рабочих дня до назначения даты приема (осмотра).</w:t>
      </w:r>
    </w:p>
    <w:p w:rsidR="000575EB" w:rsidRDefault="00391E8F" w:rsidP="00391E8F">
      <w:pPr>
        <w:shd w:val="clear" w:color="auto" w:fill="FFFFFF"/>
        <w:spacing w:after="100" w:afterAutospacing="1" w:line="360" w:lineRule="auto"/>
        <w:jc w:val="both"/>
        <w:rPr>
          <w:rFonts w:ascii="Times New Roman" w:hAnsi="Times New Roman"/>
          <w:color w:val="212529"/>
          <w:sz w:val="28"/>
          <w:szCs w:val="28"/>
        </w:rPr>
      </w:pPr>
      <w:bookmarkStart w:id="0" w:name="100441"/>
      <w:bookmarkEnd w:id="0"/>
      <w:r>
        <w:rPr>
          <w:rFonts w:ascii="Times New Roman" w:hAnsi="Times New Roman"/>
          <w:color w:val="212529"/>
          <w:sz w:val="28"/>
          <w:szCs w:val="28"/>
        </w:rPr>
        <w:t xml:space="preserve">      </w:t>
      </w:r>
      <w:r w:rsidR="000575EB">
        <w:rPr>
          <w:rFonts w:ascii="Times New Roman" w:hAnsi="Times New Roman"/>
          <w:color w:val="212529"/>
          <w:sz w:val="28"/>
          <w:szCs w:val="28"/>
        </w:rPr>
        <w:t xml:space="preserve">Диспансеризация указанных категорий граждан проводится государственными бюджетными учреждениями здравоохранения РИ, участвующих в реализации ТП ОМС. </w:t>
      </w:r>
    </w:p>
    <w:p w:rsidR="00DE68C6" w:rsidRDefault="00DE68C6" w:rsidP="000D60E5">
      <w:pPr>
        <w:ind w:firstLine="708"/>
        <w:jc w:val="center"/>
        <w:rPr>
          <w:rFonts w:ascii="Times New Roman" w:hAnsi="Times New Roman"/>
          <w:i/>
          <w:sz w:val="28"/>
          <w:szCs w:val="28"/>
        </w:rPr>
      </w:pPr>
    </w:p>
    <w:p w:rsidR="000655C2" w:rsidRDefault="000655C2" w:rsidP="000D60E5">
      <w:pPr>
        <w:ind w:firstLine="708"/>
        <w:jc w:val="center"/>
        <w:rPr>
          <w:rFonts w:ascii="Times New Roman" w:hAnsi="Times New Roman"/>
          <w:i/>
          <w:sz w:val="28"/>
          <w:szCs w:val="28"/>
        </w:rPr>
      </w:pPr>
    </w:p>
    <w:p w:rsidR="000655C2" w:rsidRDefault="000655C2" w:rsidP="000D60E5">
      <w:pPr>
        <w:ind w:firstLine="708"/>
        <w:jc w:val="center"/>
        <w:rPr>
          <w:rFonts w:ascii="Times New Roman" w:hAnsi="Times New Roman"/>
          <w:i/>
          <w:sz w:val="28"/>
          <w:szCs w:val="28"/>
        </w:rPr>
      </w:pPr>
    </w:p>
    <w:p w:rsidR="00DE68C6" w:rsidRDefault="00DE68C6" w:rsidP="000D60E5">
      <w:pPr>
        <w:ind w:firstLine="708"/>
        <w:jc w:val="center"/>
        <w:rPr>
          <w:rFonts w:ascii="Times New Roman" w:hAnsi="Times New Roman"/>
          <w:i/>
          <w:sz w:val="28"/>
          <w:szCs w:val="28"/>
        </w:rPr>
      </w:pPr>
    </w:p>
    <w:p w:rsidR="00DE68C6" w:rsidRDefault="00DE68C6" w:rsidP="000D60E5">
      <w:pPr>
        <w:ind w:firstLine="708"/>
        <w:jc w:val="center"/>
        <w:rPr>
          <w:rFonts w:ascii="Times New Roman" w:hAnsi="Times New Roman"/>
          <w:i/>
          <w:sz w:val="28"/>
          <w:szCs w:val="28"/>
        </w:rPr>
      </w:pPr>
    </w:p>
    <w:p w:rsidR="00DE68C6" w:rsidRDefault="00DE68C6" w:rsidP="000D60E5">
      <w:pPr>
        <w:ind w:firstLine="708"/>
        <w:jc w:val="center"/>
        <w:rPr>
          <w:rFonts w:ascii="Times New Roman" w:hAnsi="Times New Roman"/>
          <w:i/>
          <w:sz w:val="28"/>
          <w:szCs w:val="28"/>
        </w:rPr>
      </w:pPr>
    </w:p>
    <w:p w:rsidR="00A9122D" w:rsidRDefault="00A9122D" w:rsidP="000D60E5">
      <w:pPr>
        <w:ind w:firstLine="708"/>
        <w:jc w:val="center"/>
        <w:rPr>
          <w:rFonts w:ascii="Times New Roman" w:hAnsi="Times New Roman"/>
          <w:i/>
          <w:sz w:val="28"/>
          <w:szCs w:val="28"/>
        </w:rPr>
      </w:pPr>
    </w:p>
    <w:p w:rsidR="00DE68C6" w:rsidRDefault="00DE68C6" w:rsidP="000D60E5">
      <w:pPr>
        <w:ind w:firstLine="708"/>
        <w:jc w:val="center"/>
        <w:rPr>
          <w:rFonts w:ascii="Times New Roman" w:hAnsi="Times New Roman"/>
          <w:i/>
          <w:sz w:val="28"/>
          <w:szCs w:val="28"/>
        </w:rPr>
      </w:pPr>
    </w:p>
    <w:p w:rsidR="00391E8F" w:rsidRDefault="00391E8F" w:rsidP="000D60E5">
      <w:pPr>
        <w:ind w:firstLine="708"/>
        <w:jc w:val="center"/>
        <w:rPr>
          <w:rFonts w:ascii="Times New Roman" w:hAnsi="Times New Roman"/>
          <w:i/>
          <w:sz w:val="28"/>
          <w:szCs w:val="28"/>
        </w:rPr>
      </w:pPr>
    </w:p>
    <w:p w:rsidR="00391E8F" w:rsidRDefault="00391E8F" w:rsidP="000D60E5">
      <w:pPr>
        <w:ind w:firstLine="708"/>
        <w:jc w:val="center"/>
        <w:rPr>
          <w:rFonts w:ascii="Times New Roman" w:hAnsi="Times New Roman"/>
          <w:i/>
          <w:sz w:val="28"/>
          <w:szCs w:val="28"/>
        </w:rPr>
      </w:pPr>
    </w:p>
    <w:p w:rsidR="00391E8F" w:rsidRDefault="00391E8F" w:rsidP="000D60E5">
      <w:pPr>
        <w:ind w:firstLine="708"/>
        <w:jc w:val="center"/>
        <w:rPr>
          <w:rFonts w:ascii="Times New Roman" w:hAnsi="Times New Roman"/>
          <w:i/>
          <w:sz w:val="28"/>
          <w:szCs w:val="28"/>
        </w:rPr>
      </w:pPr>
    </w:p>
    <w:p w:rsidR="00391E8F" w:rsidRDefault="00391E8F" w:rsidP="000D60E5">
      <w:pPr>
        <w:ind w:firstLine="708"/>
        <w:jc w:val="center"/>
        <w:rPr>
          <w:rFonts w:ascii="Times New Roman" w:hAnsi="Times New Roman"/>
          <w:i/>
          <w:sz w:val="28"/>
          <w:szCs w:val="28"/>
        </w:rPr>
      </w:pPr>
    </w:p>
    <w:p w:rsidR="00C57B15" w:rsidRDefault="00C57B15" w:rsidP="000D60E5">
      <w:pPr>
        <w:ind w:firstLine="708"/>
        <w:jc w:val="center"/>
        <w:rPr>
          <w:rFonts w:ascii="Times New Roman" w:hAnsi="Times New Roman"/>
          <w:i/>
          <w:sz w:val="28"/>
          <w:szCs w:val="28"/>
        </w:rPr>
      </w:pPr>
    </w:p>
    <w:p w:rsidR="00C57B15" w:rsidRDefault="00C57B15" w:rsidP="000D60E5">
      <w:pPr>
        <w:ind w:firstLine="708"/>
        <w:jc w:val="center"/>
        <w:rPr>
          <w:rFonts w:ascii="Times New Roman" w:hAnsi="Times New Roman"/>
          <w:i/>
          <w:sz w:val="28"/>
          <w:szCs w:val="28"/>
        </w:rPr>
      </w:pPr>
    </w:p>
    <w:p w:rsidR="000D60E5" w:rsidRDefault="000D60E5" w:rsidP="000D60E5">
      <w:pPr>
        <w:ind w:firstLine="708"/>
        <w:jc w:val="center"/>
        <w:rPr>
          <w:rFonts w:ascii="Times New Roman" w:hAnsi="Times New Roman"/>
          <w:i/>
          <w:sz w:val="28"/>
          <w:szCs w:val="28"/>
        </w:rPr>
      </w:pPr>
      <w:r w:rsidRPr="0026538B">
        <w:rPr>
          <w:rFonts w:ascii="Times New Roman" w:hAnsi="Times New Roman"/>
          <w:i/>
          <w:sz w:val="28"/>
          <w:szCs w:val="28"/>
        </w:rPr>
        <w:lastRenderedPageBreak/>
        <w:t xml:space="preserve">Приложение №1 </w:t>
      </w:r>
      <w:r w:rsidR="0026538B" w:rsidRPr="0026538B">
        <w:rPr>
          <w:rFonts w:ascii="Times New Roman" w:hAnsi="Times New Roman"/>
          <w:i/>
          <w:sz w:val="28"/>
          <w:szCs w:val="28"/>
        </w:rPr>
        <w:t>к приказу Минздрава РИ от ___  ______2024 г.</w:t>
      </w:r>
    </w:p>
    <w:p w:rsidR="000D326A" w:rsidRDefault="000D326A" w:rsidP="001D523B">
      <w:pPr>
        <w:shd w:val="clear" w:color="auto" w:fill="FFFFFF"/>
        <w:spacing w:after="100" w:afterAutospacing="1" w:line="360" w:lineRule="auto"/>
        <w:jc w:val="center"/>
        <w:rPr>
          <w:rFonts w:ascii="Times New Roman" w:hAnsi="Times New Roman"/>
          <w:b/>
          <w:color w:val="212529"/>
          <w:sz w:val="28"/>
          <w:szCs w:val="28"/>
        </w:rPr>
      </w:pPr>
    </w:p>
    <w:p w:rsidR="00E41DFA" w:rsidRPr="0026538B" w:rsidRDefault="002A0C68" w:rsidP="001D523B">
      <w:pPr>
        <w:shd w:val="clear" w:color="auto" w:fill="FFFFFF"/>
        <w:spacing w:after="100" w:afterAutospacing="1" w:line="360" w:lineRule="auto"/>
        <w:jc w:val="center"/>
        <w:rPr>
          <w:rFonts w:ascii="Times New Roman" w:hAnsi="Times New Roman"/>
          <w:b/>
          <w:color w:val="212529"/>
          <w:sz w:val="28"/>
          <w:szCs w:val="28"/>
        </w:rPr>
      </w:pPr>
      <w:r>
        <w:rPr>
          <w:rFonts w:ascii="Times New Roman" w:hAnsi="Times New Roman"/>
          <w:b/>
          <w:color w:val="212529"/>
          <w:sz w:val="28"/>
          <w:szCs w:val="28"/>
        </w:rPr>
        <w:t>Временный п</w:t>
      </w:r>
      <w:r w:rsidR="001D523B" w:rsidRPr="0026538B">
        <w:rPr>
          <w:rFonts w:ascii="Times New Roman" w:hAnsi="Times New Roman"/>
          <w:b/>
          <w:color w:val="212529"/>
          <w:sz w:val="28"/>
          <w:szCs w:val="28"/>
        </w:rPr>
        <w:t xml:space="preserve">орядок проведения </w:t>
      </w:r>
      <w:r w:rsidR="00E41DFA" w:rsidRPr="0026538B">
        <w:rPr>
          <w:rFonts w:ascii="Times New Roman" w:hAnsi="Times New Roman"/>
          <w:b/>
          <w:color w:val="212529"/>
          <w:sz w:val="28"/>
          <w:szCs w:val="28"/>
        </w:rPr>
        <w:t>диспансеризации женщин репродуктивного возраста с целью оценки репродуктивного здоровья</w:t>
      </w:r>
      <w:r w:rsidR="00FB714A" w:rsidRPr="0026538B">
        <w:rPr>
          <w:rFonts w:ascii="Times New Roman" w:hAnsi="Times New Roman"/>
          <w:b/>
          <w:color w:val="212529"/>
          <w:sz w:val="28"/>
          <w:szCs w:val="28"/>
        </w:rPr>
        <w:t xml:space="preserve"> (далее – Порядок</w:t>
      </w:r>
      <w:r w:rsidR="00380F29">
        <w:rPr>
          <w:rFonts w:ascii="Times New Roman" w:hAnsi="Times New Roman"/>
          <w:b/>
          <w:color w:val="212529"/>
          <w:sz w:val="28"/>
          <w:szCs w:val="28"/>
        </w:rPr>
        <w:t xml:space="preserve"> №1</w:t>
      </w:r>
      <w:r w:rsidR="00FB714A" w:rsidRPr="0026538B">
        <w:rPr>
          <w:rFonts w:ascii="Times New Roman" w:hAnsi="Times New Roman"/>
          <w:b/>
          <w:color w:val="212529"/>
          <w:sz w:val="28"/>
          <w:szCs w:val="28"/>
        </w:rPr>
        <w:t>)</w:t>
      </w:r>
    </w:p>
    <w:p w:rsidR="00E41DFA" w:rsidRDefault="00E41DFA" w:rsidP="004D729B">
      <w:pPr>
        <w:shd w:val="clear" w:color="auto" w:fill="FFFFFF"/>
        <w:spacing w:after="100" w:afterAutospacing="1" w:line="360" w:lineRule="auto"/>
        <w:ind w:firstLine="708"/>
        <w:jc w:val="both"/>
        <w:rPr>
          <w:rFonts w:ascii="Times New Roman" w:hAnsi="Times New Roman"/>
          <w:color w:val="212529"/>
          <w:sz w:val="28"/>
          <w:szCs w:val="28"/>
        </w:rPr>
      </w:pPr>
      <w:bookmarkStart w:id="1" w:name="100086"/>
      <w:bookmarkEnd w:id="1"/>
      <w:r w:rsidRPr="00C42CDA">
        <w:rPr>
          <w:rFonts w:ascii="Times New Roman" w:hAnsi="Times New Roman"/>
          <w:color w:val="212529"/>
          <w:sz w:val="28"/>
          <w:szCs w:val="28"/>
        </w:rPr>
        <w:t>Диспансеризация женщин проводится в женских консультациях</w:t>
      </w:r>
      <w:r w:rsidR="000655C2">
        <w:rPr>
          <w:rFonts w:ascii="Times New Roman" w:hAnsi="Times New Roman"/>
          <w:color w:val="212529"/>
          <w:sz w:val="28"/>
          <w:szCs w:val="28"/>
        </w:rPr>
        <w:t>/ кабинетах акушеров – гинекологов поликлинических учреждений общей лечебной сети на территории РИ (ГБУЗ «РП», ГБУЗ «МЦРБ», ГБУЗ «СЦРБ»</w:t>
      </w:r>
      <w:r w:rsidR="000D326A">
        <w:rPr>
          <w:rFonts w:ascii="Times New Roman" w:hAnsi="Times New Roman"/>
          <w:color w:val="212529"/>
          <w:sz w:val="28"/>
          <w:szCs w:val="28"/>
        </w:rPr>
        <w:t xml:space="preserve">, </w:t>
      </w:r>
      <w:r w:rsidR="001D523B">
        <w:rPr>
          <w:rFonts w:ascii="Times New Roman" w:hAnsi="Times New Roman"/>
          <w:color w:val="212529"/>
          <w:sz w:val="28"/>
          <w:szCs w:val="28"/>
        </w:rPr>
        <w:t xml:space="preserve">ГБУЗ «КГБ», СВА Назрановского, Сунженского, Малгобекского и Джейрахского районов </w:t>
      </w:r>
      <w:r w:rsidRPr="00C42CDA">
        <w:rPr>
          <w:rFonts w:ascii="Times New Roman" w:hAnsi="Times New Roman"/>
          <w:color w:val="212529"/>
          <w:sz w:val="28"/>
          <w:szCs w:val="28"/>
        </w:rPr>
        <w:t>по месту прикрепления, в том числе с участием выездных мобильных бригад.</w:t>
      </w:r>
    </w:p>
    <w:p w:rsidR="004D729B" w:rsidRPr="00C42CDA" w:rsidRDefault="004D729B" w:rsidP="004D729B">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color w:val="212529"/>
          <w:sz w:val="28"/>
          <w:szCs w:val="28"/>
        </w:rPr>
        <w:t>Диспансеризация проводится в 2 этапа:</w:t>
      </w:r>
    </w:p>
    <w:p w:rsidR="006A2B60" w:rsidRPr="007B288B" w:rsidRDefault="00E41DFA" w:rsidP="00FB714A">
      <w:pPr>
        <w:shd w:val="clear" w:color="auto" w:fill="FFFFFF"/>
        <w:spacing w:after="100" w:afterAutospacing="1" w:line="360" w:lineRule="auto"/>
        <w:ind w:firstLine="708"/>
        <w:jc w:val="both"/>
        <w:rPr>
          <w:rFonts w:ascii="Times New Roman" w:hAnsi="Times New Roman"/>
          <w:color w:val="212529"/>
          <w:sz w:val="28"/>
          <w:szCs w:val="28"/>
          <w:u w:val="single"/>
        </w:rPr>
      </w:pPr>
      <w:bookmarkStart w:id="2" w:name="100087"/>
      <w:bookmarkEnd w:id="2"/>
      <w:r w:rsidRPr="007B288B">
        <w:rPr>
          <w:rFonts w:ascii="Times New Roman" w:hAnsi="Times New Roman"/>
          <w:color w:val="212529"/>
          <w:sz w:val="28"/>
          <w:szCs w:val="28"/>
          <w:u w:val="single"/>
        </w:rPr>
        <w:t xml:space="preserve">Первый этап диспансеризации </w:t>
      </w:r>
      <w:r w:rsidR="006A2B60" w:rsidRPr="007B288B">
        <w:rPr>
          <w:rFonts w:ascii="Times New Roman" w:hAnsi="Times New Roman"/>
          <w:color w:val="212529"/>
          <w:sz w:val="28"/>
          <w:szCs w:val="28"/>
          <w:u w:val="single"/>
        </w:rPr>
        <w:t>у женщин в возрасте 18 – 49 лет:</w:t>
      </w:r>
    </w:p>
    <w:p w:rsidR="00FB714A" w:rsidRDefault="006A2B60" w:rsidP="00FB714A">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color w:val="212529"/>
          <w:sz w:val="28"/>
          <w:szCs w:val="28"/>
        </w:rPr>
        <w:t xml:space="preserve"> </w:t>
      </w:r>
      <w:r w:rsidR="00FD6598">
        <w:rPr>
          <w:rFonts w:ascii="Times New Roman" w:hAnsi="Times New Roman"/>
          <w:color w:val="212529"/>
          <w:sz w:val="28"/>
          <w:szCs w:val="28"/>
        </w:rPr>
        <w:t>П</w:t>
      </w:r>
      <w:r w:rsidR="00E41DFA" w:rsidRPr="00C42CDA">
        <w:rPr>
          <w:rFonts w:ascii="Times New Roman" w:hAnsi="Times New Roman"/>
          <w:color w:val="212529"/>
          <w:sz w:val="28"/>
          <w:szCs w:val="28"/>
        </w:rPr>
        <w:t>роводится в любой день менструального цикла, кроме периода менструального кровотечения, 1 раз в год (кроме цитологического исследования микропрепарата с шейки матки и цервикального канала) всем женщинам 18 - 49 лет и включа</w:t>
      </w:r>
      <w:r w:rsidR="00FB714A">
        <w:rPr>
          <w:rFonts w:ascii="Times New Roman" w:hAnsi="Times New Roman"/>
          <w:color w:val="212529"/>
          <w:sz w:val="28"/>
          <w:szCs w:val="28"/>
        </w:rPr>
        <w:t xml:space="preserve">ет следующие медицинские услуги: </w:t>
      </w:r>
      <w:bookmarkStart w:id="3" w:name="100088"/>
      <w:bookmarkEnd w:id="3"/>
    </w:p>
    <w:p w:rsidR="00FB714A" w:rsidRDefault="00E41DFA" w:rsidP="00FB714A">
      <w:pPr>
        <w:shd w:val="clear" w:color="auto" w:fill="FFFFFF"/>
        <w:spacing w:after="100" w:afterAutospacing="1" w:line="360" w:lineRule="auto"/>
        <w:ind w:firstLine="708"/>
        <w:jc w:val="both"/>
        <w:rPr>
          <w:rFonts w:ascii="Times New Roman" w:hAnsi="Times New Roman"/>
          <w:color w:val="212529"/>
          <w:sz w:val="28"/>
          <w:szCs w:val="28"/>
        </w:rPr>
      </w:pPr>
      <w:r w:rsidRPr="00C42CDA">
        <w:rPr>
          <w:rFonts w:ascii="Times New Roman" w:hAnsi="Times New Roman"/>
          <w:color w:val="212529"/>
          <w:sz w:val="28"/>
          <w:szCs w:val="28"/>
        </w:rPr>
        <w:t xml:space="preserve">1. </w:t>
      </w:r>
      <w:r w:rsidRPr="003628B5">
        <w:rPr>
          <w:rFonts w:ascii="Times New Roman" w:hAnsi="Times New Roman"/>
          <w:color w:val="212529"/>
          <w:sz w:val="28"/>
          <w:szCs w:val="28"/>
          <w:u w:val="single"/>
        </w:rPr>
        <w:t>Прием (осмотр, консультация) врача-акушера-гинеколога первичный (медицинская услуга - </w:t>
      </w:r>
      <w:hyperlink r:id="rId15" w:anchor="119350" w:history="1">
        <w:r w:rsidRPr="003628B5">
          <w:rPr>
            <w:rFonts w:ascii="Times New Roman" w:hAnsi="Times New Roman"/>
            <w:color w:val="4272D7"/>
            <w:sz w:val="28"/>
            <w:szCs w:val="28"/>
            <w:u w:val="single"/>
          </w:rPr>
          <w:t>B01.001.001</w:t>
        </w:r>
      </w:hyperlink>
      <w:r w:rsidRPr="00C42CDA">
        <w:rPr>
          <w:rFonts w:ascii="Times New Roman" w:hAnsi="Times New Roman"/>
          <w:color w:val="212529"/>
          <w:sz w:val="28"/>
          <w:szCs w:val="28"/>
        </w:rPr>
        <w:t>), который включает:</w:t>
      </w:r>
      <w:r w:rsidR="00FB714A">
        <w:rPr>
          <w:rFonts w:ascii="Times New Roman" w:hAnsi="Times New Roman"/>
          <w:color w:val="212529"/>
          <w:sz w:val="28"/>
          <w:szCs w:val="28"/>
        </w:rPr>
        <w:t xml:space="preserve"> </w:t>
      </w:r>
      <w:bookmarkStart w:id="4" w:name="100089"/>
      <w:bookmarkEnd w:id="4"/>
    </w:p>
    <w:p w:rsidR="005062DA" w:rsidRDefault="00E41DFA" w:rsidP="005062DA">
      <w:pPr>
        <w:shd w:val="clear" w:color="auto" w:fill="FFFFFF"/>
        <w:spacing w:after="100" w:afterAutospacing="1" w:line="360" w:lineRule="auto"/>
        <w:ind w:firstLine="708"/>
        <w:jc w:val="both"/>
        <w:rPr>
          <w:rFonts w:ascii="Times New Roman" w:hAnsi="Times New Roman"/>
          <w:color w:val="212529"/>
          <w:sz w:val="28"/>
          <w:szCs w:val="28"/>
        </w:rPr>
      </w:pPr>
      <w:r w:rsidRPr="00C42CDA">
        <w:rPr>
          <w:rFonts w:ascii="Times New Roman" w:hAnsi="Times New Roman"/>
          <w:color w:val="212529"/>
          <w:sz w:val="28"/>
          <w:szCs w:val="28"/>
        </w:rPr>
        <w:t>1.1. оценку репродуктивного здоровья и репродуктивных установок с помощью вопросника - анамнестической анкеты для женщин 18 - 49 лет </w:t>
      </w:r>
      <w:hyperlink r:id="rId16" w:anchor="100117" w:history="1">
        <w:r w:rsidRPr="00C42CDA">
          <w:rPr>
            <w:rFonts w:ascii="Times New Roman" w:hAnsi="Times New Roman"/>
            <w:color w:val="4272D7"/>
            <w:sz w:val="28"/>
            <w:szCs w:val="28"/>
            <w:u w:val="single"/>
          </w:rPr>
          <w:t>(Приложение N 1</w:t>
        </w:r>
        <w:r w:rsidR="00FB714A">
          <w:rPr>
            <w:rFonts w:ascii="Times New Roman" w:hAnsi="Times New Roman"/>
            <w:color w:val="4272D7"/>
            <w:sz w:val="28"/>
            <w:szCs w:val="28"/>
            <w:u w:val="single"/>
          </w:rPr>
          <w:t xml:space="preserve"> к данному Порядку</w:t>
        </w:r>
        <w:r w:rsidRPr="00C42CDA">
          <w:rPr>
            <w:rFonts w:ascii="Times New Roman" w:hAnsi="Times New Roman"/>
            <w:color w:val="4272D7"/>
            <w:sz w:val="28"/>
            <w:szCs w:val="28"/>
            <w:u w:val="single"/>
          </w:rPr>
          <w:t>)</w:t>
        </w:r>
      </w:hyperlink>
      <w:r w:rsidR="00FB714A">
        <w:rPr>
          <w:rFonts w:ascii="Times New Roman" w:hAnsi="Times New Roman"/>
          <w:color w:val="4272D7"/>
          <w:sz w:val="28"/>
          <w:szCs w:val="28"/>
          <w:u w:val="single"/>
        </w:rPr>
        <w:t xml:space="preserve"> и </w:t>
      </w:r>
      <w:bookmarkStart w:id="5" w:name="100090"/>
      <w:bookmarkEnd w:id="5"/>
      <w:r w:rsidRPr="003628B5">
        <w:rPr>
          <w:rFonts w:ascii="Times New Roman" w:hAnsi="Times New Roman"/>
          <w:color w:val="212529"/>
          <w:sz w:val="28"/>
          <w:szCs w:val="28"/>
          <w:u w:val="single"/>
        </w:rPr>
        <w:t>гинекологический осмотр с визуальным осмотром наружных половых органов (медицинская услуга </w:t>
      </w:r>
      <w:hyperlink r:id="rId17" w:anchor="100368" w:history="1">
        <w:r w:rsidRPr="003628B5">
          <w:rPr>
            <w:rFonts w:ascii="Times New Roman" w:hAnsi="Times New Roman"/>
            <w:color w:val="4272D7"/>
            <w:sz w:val="28"/>
            <w:szCs w:val="28"/>
            <w:u w:val="single"/>
          </w:rPr>
          <w:t>A01.20.002</w:t>
        </w:r>
      </w:hyperlink>
      <w:r w:rsidRPr="003628B5">
        <w:rPr>
          <w:rFonts w:ascii="Times New Roman" w:hAnsi="Times New Roman"/>
          <w:color w:val="212529"/>
          <w:sz w:val="28"/>
          <w:szCs w:val="28"/>
          <w:u w:val="single"/>
        </w:rPr>
        <w:t>), осмотром влагалища и шейки матки в зеркалах (медицинская услуга </w:t>
      </w:r>
      <w:hyperlink r:id="rId18" w:anchor="100724" w:history="1">
        <w:r w:rsidRPr="003628B5">
          <w:rPr>
            <w:rFonts w:ascii="Times New Roman" w:hAnsi="Times New Roman"/>
            <w:color w:val="4272D7"/>
            <w:sz w:val="28"/>
            <w:szCs w:val="28"/>
            <w:u w:val="single"/>
          </w:rPr>
          <w:t>A02.20.001</w:t>
        </w:r>
      </w:hyperlink>
      <w:r w:rsidRPr="003628B5">
        <w:rPr>
          <w:rFonts w:ascii="Times New Roman" w:hAnsi="Times New Roman"/>
          <w:color w:val="212529"/>
          <w:sz w:val="28"/>
          <w:szCs w:val="28"/>
          <w:u w:val="single"/>
        </w:rPr>
        <w:t xml:space="preserve">) с забором материала на исследование, бимануальным влагалищным исследованием (медицинская </w:t>
      </w:r>
      <w:r w:rsidRPr="003628B5">
        <w:rPr>
          <w:rFonts w:ascii="Times New Roman" w:hAnsi="Times New Roman"/>
          <w:color w:val="212529"/>
          <w:sz w:val="28"/>
          <w:szCs w:val="28"/>
          <w:u w:val="single"/>
        </w:rPr>
        <w:lastRenderedPageBreak/>
        <w:t>услуга </w:t>
      </w:r>
      <w:hyperlink r:id="rId19" w:anchor="100370" w:history="1">
        <w:r w:rsidRPr="003628B5">
          <w:rPr>
            <w:rFonts w:ascii="Times New Roman" w:hAnsi="Times New Roman"/>
            <w:color w:val="4272D7"/>
            <w:sz w:val="28"/>
            <w:szCs w:val="28"/>
            <w:u w:val="single"/>
          </w:rPr>
          <w:t>A01.20.003</w:t>
        </w:r>
      </w:hyperlink>
      <w:r w:rsidRPr="003628B5">
        <w:rPr>
          <w:rFonts w:ascii="Times New Roman" w:hAnsi="Times New Roman"/>
          <w:color w:val="212529"/>
          <w:sz w:val="28"/>
          <w:szCs w:val="28"/>
          <w:u w:val="single"/>
        </w:rPr>
        <w:t>)</w:t>
      </w:r>
      <w:r w:rsidRPr="00C42CDA">
        <w:rPr>
          <w:rFonts w:ascii="Times New Roman" w:hAnsi="Times New Roman"/>
          <w:color w:val="212529"/>
          <w:sz w:val="28"/>
          <w:szCs w:val="28"/>
        </w:rPr>
        <w:t xml:space="preserve"> в соответствии с клиническими </w:t>
      </w:r>
      <w:hyperlink r:id="rId20" w:history="1">
        <w:r w:rsidRPr="00C42CDA">
          <w:rPr>
            <w:rFonts w:ascii="Times New Roman" w:hAnsi="Times New Roman"/>
            <w:color w:val="4272D7"/>
            <w:sz w:val="28"/>
            <w:szCs w:val="28"/>
            <w:u w:val="single"/>
          </w:rPr>
          <w:t>рекомендациями</w:t>
        </w:r>
      </w:hyperlink>
      <w:r w:rsidRPr="00C42CDA">
        <w:rPr>
          <w:rFonts w:ascii="Times New Roman" w:hAnsi="Times New Roman"/>
          <w:color w:val="212529"/>
          <w:sz w:val="28"/>
          <w:szCs w:val="28"/>
        </w:rPr>
        <w:t>. "Нормальная беременность", включающими рекомендации по осмотру женщин на прегравидарном этапе (2024);</w:t>
      </w:r>
      <w:r w:rsidR="005062DA">
        <w:rPr>
          <w:rFonts w:ascii="Times New Roman" w:hAnsi="Times New Roman"/>
          <w:color w:val="212529"/>
          <w:sz w:val="28"/>
          <w:szCs w:val="28"/>
        </w:rPr>
        <w:t xml:space="preserve"> </w:t>
      </w:r>
      <w:bookmarkStart w:id="6" w:name="100091"/>
      <w:bookmarkEnd w:id="6"/>
    </w:p>
    <w:p w:rsidR="005062DA" w:rsidRDefault="00E41DFA" w:rsidP="005062DA">
      <w:pPr>
        <w:shd w:val="clear" w:color="auto" w:fill="FFFFFF"/>
        <w:spacing w:after="100" w:afterAutospacing="1" w:line="360" w:lineRule="auto"/>
        <w:ind w:firstLine="708"/>
        <w:jc w:val="both"/>
        <w:rPr>
          <w:rFonts w:ascii="Times New Roman" w:hAnsi="Times New Roman"/>
          <w:color w:val="212529"/>
          <w:sz w:val="28"/>
          <w:szCs w:val="28"/>
        </w:rPr>
      </w:pPr>
      <w:r w:rsidRPr="00C42CDA">
        <w:rPr>
          <w:rFonts w:ascii="Times New Roman" w:hAnsi="Times New Roman"/>
          <w:color w:val="212529"/>
          <w:sz w:val="28"/>
          <w:szCs w:val="28"/>
        </w:rPr>
        <w:t xml:space="preserve">1.2. </w:t>
      </w:r>
      <w:r w:rsidRPr="003628B5">
        <w:rPr>
          <w:rFonts w:ascii="Times New Roman" w:hAnsi="Times New Roman"/>
          <w:color w:val="212529"/>
          <w:sz w:val="28"/>
          <w:szCs w:val="28"/>
          <w:u w:val="single"/>
        </w:rPr>
        <w:t>пальпацию молочных желез (медицинская услуга </w:t>
      </w:r>
      <w:hyperlink r:id="rId21" w:anchor="100376" w:history="1">
        <w:r w:rsidRPr="003628B5">
          <w:rPr>
            <w:rFonts w:ascii="Times New Roman" w:hAnsi="Times New Roman"/>
            <w:color w:val="4272D7"/>
            <w:sz w:val="28"/>
            <w:szCs w:val="28"/>
            <w:u w:val="single"/>
          </w:rPr>
          <w:t>A01.20.006</w:t>
        </w:r>
      </w:hyperlink>
      <w:r w:rsidRPr="003628B5">
        <w:rPr>
          <w:rFonts w:ascii="Times New Roman" w:hAnsi="Times New Roman"/>
          <w:color w:val="212529"/>
          <w:sz w:val="28"/>
          <w:szCs w:val="28"/>
          <w:u w:val="single"/>
        </w:rPr>
        <w:t>) и визуальное исследование молочных желез (медицинская услуга </w:t>
      </w:r>
      <w:hyperlink r:id="rId22" w:anchor="100374" w:history="1">
        <w:r w:rsidRPr="003628B5">
          <w:rPr>
            <w:rFonts w:ascii="Times New Roman" w:hAnsi="Times New Roman"/>
            <w:color w:val="4272D7"/>
            <w:sz w:val="28"/>
            <w:szCs w:val="28"/>
            <w:u w:val="single"/>
          </w:rPr>
          <w:t>A01.20.005</w:t>
        </w:r>
      </w:hyperlink>
      <w:r w:rsidRPr="003628B5">
        <w:rPr>
          <w:rFonts w:ascii="Times New Roman" w:hAnsi="Times New Roman"/>
          <w:color w:val="212529"/>
          <w:sz w:val="28"/>
          <w:szCs w:val="28"/>
        </w:rPr>
        <w:t>)</w:t>
      </w:r>
      <w:r w:rsidRPr="00C42CDA">
        <w:rPr>
          <w:rFonts w:ascii="Times New Roman" w:hAnsi="Times New Roman"/>
          <w:color w:val="212529"/>
          <w:sz w:val="28"/>
          <w:szCs w:val="28"/>
        </w:rPr>
        <w:t xml:space="preserve"> в соответствии с клиническими </w:t>
      </w:r>
      <w:hyperlink r:id="rId23" w:history="1">
        <w:r w:rsidRPr="00C42CDA">
          <w:rPr>
            <w:rFonts w:ascii="Times New Roman" w:hAnsi="Times New Roman"/>
            <w:color w:val="4272D7"/>
            <w:sz w:val="28"/>
            <w:szCs w:val="28"/>
            <w:u w:val="single"/>
          </w:rPr>
          <w:t>рекомендациями</w:t>
        </w:r>
      </w:hyperlink>
      <w:r w:rsidRPr="00C42CDA">
        <w:rPr>
          <w:rFonts w:ascii="Times New Roman" w:hAnsi="Times New Roman"/>
          <w:color w:val="212529"/>
          <w:sz w:val="28"/>
          <w:szCs w:val="28"/>
        </w:rPr>
        <w:t> "Доброкачественная дисплазия молочной железы" (2020);</w:t>
      </w:r>
      <w:r w:rsidR="005062DA">
        <w:rPr>
          <w:rFonts w:ascii="Times New Roman" w:hAnsi="Times New Roman"/>
          <w:color w:val="212529"/>
          <w:sz w:val="28"/>
          <w:szCs w:val="28"/>
        </w:rPr>
        <w:t xml:space="preserve"> </w:t>
      </w:r>
      <w:bookmarkStart w:id="7" w:name="100092"/>
      <w:bookmarkEnd w:id="7"/>
    </w:p>
    <w:p w:rsidR="004823A3" w:rsidRDefault="00E41DFA" w:rsidP="004823A3">
      <w:pPr>
        <w:shd w:val="clear" w:color="auto" w:fill="FFFFFF"/>
        <w:spacing w:after="100" w:afterAutospacing="1" w:line="360" w:lineRule="auto"/>
        <w:ind w:firstLine="708"/>
        <w:jc w:val="both"/>
        <w:rPr>
          <w:rFonts w:ascii="Times New Roman" w:hAnsi="Times New Roman"/>
          <w:color w:val="212529"/>
          <w:sz w:val="28"/>
          <w:szCs w:val="28"/>
        </w:rPr>
      </w:pPr>
      <w:r w:rsidRPr="00C42CDA">
        <w:rPr>
          <w:rFonts w:ascii="Times New Roman" w:hAnsi="Times New Roman"/>
          <w:color w:val="212529"/>
          <w:sz w:val="28"/>
          <w:szCs w:val="28"/>
        </w:rPr>
        <w:t>1.3. индивидуальное консультирование по вопросам репродуктивного здоровья, репродуктивных установок и мотивации на рождение детей </w:t>
      </w:r>
      <w:hyperlink r:id="rId24" w:anchor="100388" w:history="1">
        <w:r w:rsidRPr="00C42CDA">
          <w:rPr>
            <w:rFonts w:ascii="Times New Roman" w:hAnsi="Times New Roman"/>
            <w:color w:val="4272D7"/>
            <w:sz w:val="28"/>
            <w:szCs w:val="28"/>
            <w:u w:val="single"/>
          </w:rPr>
          <w:t>(Приложение N 2</w:t>
        </w:r>
        <w:r w:rsidR="004823A3">
          <w:rPr>
            <w:rFonts w:ascii="Times New Roman" w:hAnsi="Times New Roman"/>
            <w:color w:val="4272D7"/>
            <w:sz w:val="28"/>
            <w:szCs w:val="28"/>
            <w:u w:val="single"/>
          </w:rPr>
          <w:t xml:space="preserve"> к данному Порядку</w:t>
        </w:r>
        <w:r w:rsidRPr="00C42CDA">
          <w:rPr>
            <w:rFonts w:ascii="Times New Roman" w:hAnsi="Times New Roman"/>
            <w:color w:val="4272D7"/>
            <w:sz w:val="28"/>
            <w:szCs w:val="28"/>
            <w:u w:val="single"/>
          </w:rPr>
          <w:t>)</w:t>
        </w:r>
      </w:hyperlink>
      <w:r w:rsidRPr="00C42CDA">
        <w:rPr>
          <w:rFonts w:ascii="Times New Roman" w:hAnsi="Times New Roman"/>
          <w:color w:val="212529"/>
          <w:sz w:val="28"/>
          <w:szCs w:val="28"/>
        </w:rPr>
        <w:t>.</w:t>
      </w:r>
      <w:r w:rsidR="004823A3">
        <w:rPr>
          <w:rFonts w:ascii="Times New Roman" w:hAnsi="Times New Roman"/>
          <w:color w:val="212529"/>
          <w:sz w:val="28"/>
          <w:szCs w:val="28"/>
        </w:rPr>
        <w:t xml:space="preserve"> </w:t>
      </w:r>
      <w:bookmarkStart w:id="8" w:name="100093"/>
      <w:bookmarkEnd w:id="8"/>
    </w:p>
    <w:p w:rsidR="003628B5" w:rsidRDefault="00E41DFA" w:rsidP="003628B5">
      <w:pPr>
        <w:shd w:val="clear" w:color="auto" w:fill="FFFFFF"/>
        <w:spacing w:after="100" w:afterAutospacing="1" w:line="360" w:lineRule="auto"/>
        <w:ind w:firstLine="708"/>
        <w:jc w:val="both"/>
        <w:rPr>
          <w:rFonts w:ascii="Times New Roman" w:hAnsi="Times New Roman"/>
          <w:color w:val="212529"/>
          <w:sz w:val="28"/>
          <w:szCs w:val="28"/>
          <w:u w:val="single"/>
        </w:rPr>
      </w:pPr>
      <w:r w:rsidRPr="00C42CDA">
        <w:rPr>
          <w:rFonts w:ascii="Times New Roman" w:hAnsi="Times New Roman"/>
          <w:color w:val="212529"/>
          <w:sz w:val="28"/>
          <w:szCs w:val="28"/>
        </w:rPr>
        <w:t>2. Микроскопическое исследование влагалищных мазков (медицинская услуга </w:t>
      </w:r>
      <w:hyperlink r:id="rId25" w:anchor="106279" w:history="1">
        <w:r w:rsidRPr="00C42CDA">
          <w:rPr>
            <w:rFonts w:ascii="Times New Roman" w:hAnsi="Times New Roman"/>
            <w:color w:val="4272D7"/>
            <w:sz w:val="28"/>
            <w:szCs w:val="28"/>
            <w:u w:val="single"/>
          </w:rPr>
          <w:t>A12.20.001</w:t>
        </w:r>
      </w:hyperlink>
      <w:r w:rsidRPr="00C42CDA">
        <w:rPr>
          <w:rFonts w:ascii="Times New Roman" w:hAnsi="Times New Roman"/>
          <w:color w:val="212529"/>
          <w:sz w:val="28"/>
          <w:szCs w:val="28"/>
        </w:rPr>
        <w:t>) в соответствии с порядком проведения микроскопического исследования мазков из урогенитального тракта (методические рекомендации для лечащих врачей/А.М. Савичева, Е.В. Соколовский, М. Домейка - Санкт-Петербург: Изд-во Н-Л, 2007. - 60 с. - (Серия Exlibris "Журнал акушерства и женских болезней"), ISBN 978-5-94869-041-4) и медицинской технологией "Интегральная оценка состояния микробиоты влагалища" (Анкинская А.С., Муравьева В.В. Акушерство и гинекология: новости, мнения, обучение. 2020; 8(1): 69 - 76).</w:t>
      </w:r>
      <w:r w:rsidR="004823A3">
        <w:rPr>
          <w:rFonts w:ascii="Times New Roman" w:hAnsi="Times New Roman"/>
          <w:color w:val="212529"/>
          <w:sz w:val="28"/>
          <w:szCs w:val="28"/>
        </w:rPr>
        <w:t xml:space="preserve"> </w:t>
      </w:r>
      <w:bookmarkStart w:id="9" w:name="100094"/>
      <w:bookmarkEnd w:id="9"/>
      <w:r w:rsidRPr="003628B5">
        <w:rPr>
          <w:rFonts w:ascii="Times New Roman" w:hAnsi="Times New Roman"/>
          <w:color w:val="212529"/>
          <w:sz w:val="28"/>
          <w:szCs w:val="28"/>
          <w:u w:val="single"/>
        </w:rPr>
        <w:t>Определение концентрации водородных ионов (pH) отделяемого слизистой оболочки влагалища (медицинская услуга </w:t>
      </w:r>
      <w:hyperlink r:id="rId26" w:anchor="104677" w:history="1">
        <w:r w:rsidRPr="003628B5">
          <w:rPr>
            <w:rFonts w:ascii="Times New Roman" w:hAnsi="Times New Roman"/>
            <w:color w:val="4272D7"/>
            <w:sz w:val="28"/>
            <w:szCs w:val="28"/>
            <w:u w:val="single"/>
          </w:rPr>
          <w:t>A09.20.011</w:t>
        </w:r>
      </w:hyperlink>
      <w:r w:rsidRPr="003628B5">
        <w:rPr>
          <w:rFonts w:ascii="Times New Roman" w:hAnsi="Times New Roman"/>
          <w:color w:val="212529"/>
          <w:sz w:val="28"/>
          <w:szCs w:val="28"/>
          <w:u w:val="single"/>
        </w:rPr>
        <w:t>).</w:t>
      </w:r>
      <w:r w:rsidR="003628B5">
        <w:rPr>
          <w:rFonts w:ascii="Times New Roman" w:hAnsi="Times New Roman"/>
          <w:color w:val="212529"/>
          <w:sz w:val="28"/>
          <w:szCs w:val="28"/>
          <w:u w:val="single"/>
        </w:rPr>
        <w:t xml:space="preserve"> </w:t>
      </w:r>
      <w:bookmarkStart w:id="10" w:name="100095"/>
      <w:bookmarkEnd w:id="10"/>
    </w:p>
    <w:p w:rsidR="006A2B60" w:rsidRDefault="00E41DFA" w:rsidP="006A2B60">
      <w:pPr>
        <w:shd w:val="clear" w:color="auto" w:fill="FFFFFF"/>
        <w:spacing w:after="100" w:afterAutospacing="1" w:line="360" w:lineRule="auto"/>
        <w:ind w:firstLine="708"/>
        <w:jc w:val="both"/>
        <w:rPr>
          <w:rFonts w:ascii="Times New Roman" w:hAnsi="Times New Roman"/>
          <w:color w:val="212529"/>
          <w:sz w:val="28"/>
          <w:szCs w:val="28"/>
        </w:rPr>
      </w:pPr>
      <w:r w:rsidRPr="00C42CDA">
        <w:rPr>
          <w:rFonts w:ascii="Times New Roman" w:hAnsi="Times New Roman"/>
          <w:color w:val="212529"/>
          <w:sz w:val="28"/>
          <w:szCs w:val="28"/>
        </w:rPr>
        <w:t xml:space="preserve">3. </w:t>
      </w:r>
      <w:r w:rsidRPr="006A2B60">
        <w:rPr>
          <w:rFonts w:ascii="Times New Roman" w:hAnsi="Times New Roman"/>
          <w:color w:val="212529"/>
          <w:sz w:val="28"/>
          <w:szCs w:val="28"/>
          <w:u w:val="single"/>
        </w:rPr>
        <w:t>Цитологическое исследование микропрепарата с шейки матки (медицинская услуга </w:t>
      </w:r>
      <w:hyperlink r:id="rId27" w:anchor="103588" w:history="1">
        <w:r w:rsidRPr="006A2B60">
          <w:rPr>
            <w:rFonts w:ascii="Times New Roman" w:hAnsi="Times New Roman"/>
            <w:color w:val="4272D7"/>
            <w:sz w:val="28"/>
            <w:szCs w:val="28"/>
            <w:u w:val="single"/>
          </w:rPr>
          <w:t>A08.20.017</w:t>
        </w:r>
      </w:hyperlink>
      <w:r w:rsidRPr="006A2B60">
        <w:rPr>
          <w:rFonts w:ascii="Times New Roman" w:hAnsi="Times New Roman"/>
          <w:color w:val="212529"/>
          <w:sz w:val="28"/>
          <w:szCs w:val="28"/>
          <w:u w:val="single"/>
        </w:rPr>
        <w:t>) и цервикального канала (медицинская услуга </w:t>
      </w:r>
      <w:hyperlink r:id="rId28" w:anchor="103590" w:history="1">
        <w:r w:rsidRPr="006A2B60">
          <w:rPr>
            <w:rFonts w:ascii="Times New Roman" w:hAnsi="Times New Roman"/>
            <w:color w:val="4272D7"/>
            <w:sz w:val="28"/>
            <w:szCs w:val="28"/>
            <w:u w:val="single"/>
          </w:rPr>
          <w:t>A08.20.017.001</w:t>
        </w:r>
      </w:hyperlink>
      <w:r w:rsidRPr="006A2B60">
        <w:rPr>
          <w:rFonts w:ascii="Times New Roman" w:hAnsi="Times New Roman"/>
          <w:color w:val="212529"/>
          <w:sz w:val="28"/>
          <w:szCs w:val="28"/>
          <w:u w:val="single"/>
        </w:rPr>
        <w:t>)</w:t>
      </w:r>
      <w:r w:rsidRPr="00C42CDA">
        <w:rPr>
          <w:rFonts w:ascii="Times New Roman" w:hAnsi="Times New Roman"/>
          <w:color w:val="212529"/>
          <w:sz w:val="28"/>
          <w:szCs w:val="28"/>
        </w:rPr>
        <w:t xml:space="preserve"> или </w:t>
      </w:r>
      <w:r w:rsidRPr="006A2B60">
        <w:rPr>
          <w:rFonts w:ascii="Times New Roman" w:hAnsi="Times New Roman"/>
          <w:color w:val="212529"/>
          <w:sz w:val="28"/>
          <w:szCs w:val="28"/>
          <w:u w:val="single"/>
        </w:rPr>
        <w:t>жидкостное цитологическое исследование микропрепарата шейки матки (медицинская услуга A08.20.017.002)</w:t>
      </w:r>
      <w:r w:rsidRPr="00C42CDA">
        <w:rPr>
          <w:rFonts w:ascii="Times New Roman" w:hAnsi="Times New Roman"/>
          <w:color w:val="212529"/>
          <w:sz w:val="28"/>
          <w:szCs w:val="28"/>
        </w:rPr>
        <w:t xml:space="preserve"> (за исключением случаев невозможности проведения исследования по медицинским показаниям в связи с экстирпацией матки, virgo) с </w:t>
      </w:r>
      <w:r w:rsidRPr="00C42CDA">
        <w:rPr>
          <w:rFonts w:ascii="Times New Roman" w:hAnsi="Times New Roman"/>
          <w:color w:val="212529"/>
          <w:sz w:val="28"/>
          <w:szCs w:val="28"/>
        </w:rPr>
        <w:lastRenderedPageBreak/>
        <w:t>окрашиванием по Папаниколау (другие способы окраски не допускаются) 1 раз в 3 года у женщин 21 - 29 лет и 1 раз 5 лет у женщин 30 - 49 лет (21, 24, 27, 30, 35, 40, 45 лет) в соответствии с Национальным стандартом Российской Федерации (ГОСТ Р 57004-2016) "Диагностика в онкологии. Алгоритм диагностики. Шейка матки. Лабораторный этап" (утвержден и введен в действие Приказом Федерального агентства по техническому регулированию и метрологии от 1 июля 2016 г. N 795-ст, пересмотрен в 2020 г.) и клиническими </w:t>
      </w:r>
      <w:hyperlink r:id="rId29" w:history="1">
        <w:r w:rsidRPr="00C42CDA">
          <w:rPr>
            <w:rFonts w:ascii="Times New Roman" w:hAnsi="Times New Roman"/>
            <w:color w:val="4272D7"/>
            <w:sz w:val="28"/>
            <w:szCs w:val="28"/>
            <w:u w:val="single"/>
          </w:rPr>
          <w:t>рекомендациями</w:t>
        </w:r>
      </w:hyperlink>
      <w:r w:rsidRPr="00C42CDA">
        <w:rPr>
          <w:rFonts w:ascii="Times New Roman" w:hAnsi="Times New Roman"/>
          <w:color w:val="212529"/>
          <w:sz w:val="28"/>
          <w:szCs w:val="28"/>
        </w:rPr>
        <w:t> "Цервикальная интраэпителиальная неоплазия, эрозия и эктропион шейки матки" (2020).</w:t>
      </w:r>
      <w:r w:rsidR="006A2B60">
        <w:rPr>
          <w:rFonts w:ascii="Times New Roman" w:hAnsi="Times New Roman"/>
          <w:color w:val="212529"/>
          <w:sz w:val="28"/>
          <w:szCs w:val="28"/>
        </w:rPr>
        <w:t xml:space="preserve"> </w:t>
      </w:r>
      <w:bookmarkStart w:id="11" w:name="100096"/>
      <w:bookmarkEnd w:id="11"/>
    </w:p>
    <w:p w:rsidR="006A2B60" w:rsidRDefault="00E41DFA" w:rsidP="006A2B60">
      <w:pPr>
        <w:shd w:val="clear" w:color="auto" w:fill="FFFFFF"/>
        <w:spacing w:after="100" w:afterAutospacing="1" w:line="360" w:lineRule="auto"/>
        <w:ind w:firstLine="708"/>
        <w:jc w:val="both"/>
        <w:rPr>
          <w:rFonts w:ascii="Times New Roman" w:hAnsi="Times New Roman"/>
          <w:color w:val="212529"/>
          <w:sz w:val="28"/>
          <w:szCs w:val="28"/>
        </w:rPr>
      </w:pPr>
      <w:r w:rsidRPr="00C42CDA">
        <w:rPr>
          <w:rFonts w:ascii="Times New Roman" w:hAnsi="Times New Roman"/>
          <w:color w:val="212529"/>
          <w:sz w:val="28"/>
          <w:szCs w:val="28"/>
        </w:rPr>
        <w:t>4. У женщин в возрасте 18 - 29 лет - лабораторное исследование мазков в целях выявления возбудителей инфекционных заболеваний органов малого таза методом полимеразной цепной реакции (далее - ПЦР) в соответствии с руководством по лабораторной диагностике инфекций урогенитального тракта (ред. Домейка М., Савичева А.М., Соколовский Е.В., Баллард Р., Унемо М. - СПб: Изд-во Н-Л, 2012. - 288 с. ISBN: 978-5-94869-143-5), которое включает:</w:t>
      </w:r>
      <w:r w:rsidR="006A2B60">
        <w:rPr>
          <w:rFonts w:ascii="Times New Roman" w:hAnsi="Times New Roman"/>
          <w:color w:val="212529"/>
          <w:sz w:val="28"/>
          <w:szCs w:val="28"/>
        </w:rPr>
        <w:t xml:space="preserve"> </w:t>
      </w:r>
      <w:bookmarkStart w:id="12" w:name="100097"/>
      <w:bookmarkEnd w:id="12"/>
    </w:p>
    <w:p w:rsidR="00E41DFA" w:rsidRPr="00C42CDA" w:rsidRDefault="006A2B60" w:rsidP="006A2B60">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color w:val="212529"/>
          <w:sz w:val="28"/>
          <w:szCs w:val="28"/>
        </w:rPr>
        <w:t xml:space="preserve">- </w:t>
      </w:r>
      <w:r w:rsidR="00E41DFA" w:rsidRPr="00C42CDA">
        <w:rPr>
          <w:rFonts w:ascii="Times New Roman" w:hAnsi="Times New Roman"/>
          <w:color w:val="212529"/>
          <w:sz w:val="28"/>
          <w:szCs w:val="28"/>
        </w:rPr>
        <w:t>определение ДНК возбудителей инфекций, передаваемых половым путем (Neisseria gonorrhoeae, Trichomonas vaginalis, Chlamydia trachomatis, Mycoplasma genitalium) в отделяемом слизистых женских половых органов методом ПЦР (медицинская услуга </w:t>
      </w:r>
      <w:hyperlink r:id="rId30" w:anchor="118101" w:history="1">
        <w:r w:rsidR="00E41DFA" w:rsidRPr="00C42CDA">
          <w:rPr>
            <w:rFonts w:ascii="Times New Roman" w:hAnsi="Times New Roman"/>
            <w:color w:val="4272D7"/>
            <w:sz w:val="28"/>
            <w:szCs w:val="28"/>
            <w:u w:val="single"/>
          </w:rPr>
          <w:t>A26.20.034.001</w:t>
        </w:r>
      </w:hyperlink>
      <w:r w:rsidR="00E41DFA" w:rsidRPr="00C42CDA">
        <w:rPr>
          <w:rFonts w:ascii="Times New Roman" w:hAnsi="Times New Roman"/>
          <w:color w:val="212529"/>
          <w:sz w:val="28"/>
          <w:szCs w:val="28"/>
        </w:rPr>
        <w:t>).</w:t>
      </w:r>
    </w:p>
    <w:p w:rsidR="006A2B60" w:rsidRPr="006A2B60" w:rsidRDefault="00E41DFA" w:rsidP="006A2B60">
      <w:pPr>
        <w:shd w:val="clear" w:color="auto" w:fill="FFFFFF"/>
        <w:spacing w:after="100" w:afterAutospacing="1" w:line="360" w:lineRule="auto"/>
        <w:ind w:firstLine="708"/>
        <w:jc w:val="both"/>
        <w:rPr>
          <w:rFonts w:ascii="Times New Roman" w:hAnsi="Times New Roman"/>
          <w:color w:val="212529"/>
          <w:sz w:val="28"/>
          <w:szCs w:val="28"/>
        </w:rPr>
      </w:pPr>
      <w:bookmarkStart w:id="13" w:name="100098"/>
      <w:bookmarkEnd w:id="13"/>
      <w:r w:rsidRPr="006A2B60">
        <w:rPr>
          <w:rFonts w:ascii="Times New Roman" w:hAnsi="Times New Roman"/>
          <w:b/>
          <w:color w:val="212529"/>
          <w:sz w:val="28"/>
          <w:szCs w:val="28"/>
          <w:u w:val="single"/>
        </w:rPr>
        <w:t>Второй этап диспансеризации у женщин 18 - 49 лет</w:t>
      </w:r>
      <w:r w:rsidR="006A2B60">
        <w:rPr>
          <w:rFonts w:ascii="Times New Roman" w:hAnsi="Times New Roman"/>
          <w:color w:val="212529"/>
          <w:sz w:val="28"/>
          <w:szCs w:val="28"/>
        </w:rPr>
        <w:t>:</w:t>
      </w:r>
      <w:r w:rsidRPr="006A2B60">
        <w:rPr>
          <w:rFonts w:ascii="Times New Roman" w:hAnsi="Times New Roman"/>
          <w:color w:val="212529"/>
          <w:sz w:val="28"/>
          <w:szCs w:val="28"/>
        </w:rPr>
        <w:t xml:space="preserve"> </w:t>
      </w:r>
    </w:p>
    <w:p w:rsidR="00FD6598" w:rsidRDefault="00FD6598" w:rsidP="00FD6598">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color w:val="212529"/>
          <w:sz w:val="28"/>
          <w:szCs w:val="28"/>
        </w:rPr>
        <w:t>П</w:t>
      </w:r>
      <w:r w:rsidR="00E41DFA" w:rsidRPr="00C42CDA">
        <w:rPr>
          <w:rFonts w:ascii="Times New Roman" w:hAnsi="Times New Roman"/>
          <w:color w:val="212529"/>
          <w:sz w:val="28"/>
          <w:szCs w:val="28"/>
        </w:rPr>
        <w:t xml:space="preserve">роводится по результатам первого этапа в целях дополнительного обследования и уточнения диагноза заболевания (состояния) и при наличии показаний. </w:t>
      </w:r>
    </w:p>
    <w:p w:rsidR="00FD6598" w:rsidRDefault="00E41DFA" w:rsidP="00FD6598">
      <w:pPr>
        <w:shd w:val="clear" w:color="auto" w:fill="FFFFFF"/>
        <w:spacing w:after="100" w:afterAutospacing="1" w:line="360" w:lineRule="auto"/>
        <w:ind w:firstLine="708"/>
        <w:jc w:val="both"/>
        <w:rPr>
          <w:rFonts w:ascii="Times New Roman" w:hAnsi="Times New Roman"/>
          <w:color w:val="212529"/>
          <w:sz w:val="28"/>
          <w:szCs w:val="28"/>
        </w:rPr>
      </w:pPr>
      <w:r w:rsidRPr="00C42CDA">
        <w:rPr>
          <w:rFonts w:ascii="Times New Roman" w:hAnsi="Times New Roman"/>
          <w:color w:val="212529"/>
          <w:sz w:val="28"/>
          <w:szCs w:val="28"/>
        </w:rPr>
        <w:t xml:space="preserve">На второй этап диспансеризации направляются женщины с подозрением на заболевание и/или с выявленными заболеваниями по результатам первого этапа диспансеризации, перечисленными в </w:t>
      </w:r>
      <w:r w:rsidRPr="00C42CDA">
        <w:rPr>
          <w:rFonts w:ascii="Times New Roman" w:hAnsi="Times New Roman"/>
          <w:color w:val="212529"/>
          <w:sz w:val="28"/>
          <w:szCs w:val="28"/>
        </w:rPr>
        <w:lastRenderedPageBreak/>
        <w:t xml:space="preserve">интерактивном образовательном модуле "Правила проведения профилактических осмотров женщин репродуктивного возраста с целью сохранения их репродуктивного здоровья", разработанного ФГБУ "НМИЦ АГП им. В.И. Кулакова" Минздрава России и размещенного на портале непрерывного медицинского и фармацевтического образования Минздрава России. </w:t>
      </w:r>
    </w:p>
    <w:p w:rsidR="00E41DFA" w:rsidRPr="007B288B" w:rsidRDefault="00E41DFA" w:rsidP="00FD6598">
      <w:pPr>
        <w:shd w:val="clear" w:color="auto" w:fill="FFFFFF"/>
        <w:spacing w:after="100" w:afterAutospacing="1" w:line="360" w:lineRule="auto"/>
        <w:ind w:firstLine="708"/>
        <w:jc w:val="both"/>
        <w:rPr>
          <w:rFonts w:ascii="Times New Roman" w:hAnsi="Times New Roman"/>
          <w:color w:val="212529"/>
          <w:sz w:val="28"/>
          <w:szCs w:val="28"/>
          <w:u w:val="single"/>
        </w:rPr>
      </w:pPr>
      <w:r w:rsidRPr="007B288B">
        <w:rPr>
          <w:rFonts w:ascii="Times New Roman" w:hAnsi="Times New Roman"/>
          <w:color w:val="212529"/>
          <w:sz w:val="28"/>
          <w:szCs w:val="28"/>
          <w:u w:val="single"/>
        </w:rPr>
        <w:t>Второй этап диспансеризации включа</w:t>
      </w:r>
      <w:r w:rsidR="00FD6598" w:rsidRPr="007B288B">
        <w:rPr>
          <w:rFonts w:ascii="Times New Roman" w:hAnsi="Times New Roman"/>
          <w:color w:val="212529"/>
          <w:sz w:val="28"/>
          <w:szCs w:val="28"/>
          <w:u w:val="single"/>
        </w:rPr>
        <w:t>ет следующие медицинские услуги:</w:t>
      </w:r>
    </w:p>
    <w:p w:rsidR="00E41DFA" w:rsidRPr="00C42CDA" w:rsidRDefault="00E41DFA" w:rsidP="00FD6598">
      <w:pPr>
        <w:shd w:val="clear" w:color="auto" w:fill="FFFFFF"/>
        <w:spacing w:after="100" w:afterAutospacing="1" w:line="360" w:lineRule="auto"/>
        <w:ind w:firstLine="708"/>
        <w:jc w:val="both"/>
        <w:rPr>
          <w:rFonts w:ascii="Times New Roman" w:hAnsi="Times New Roman"/>
          <w:color w:val="212529"/>
          <w:sz w:val="28"/>
          <w:szCs w:val="28"/>
        </w:rPr>
      </w:pPr>
      <w:bookmarkStart w:id="14" w:name="100099"/>
      <w:bookmarkEnd w:id="14"/>
      <w:r w:rsidRPr="00C42CDA">
        <w:rPr>
          <w:rFonts w:ascii="Times New Roman" w:hAnsi="Times New Roman"/>
          <w:color w:val="212529"/>
          <w:sz w:val="28"/>
          <w:szCs w:val="28"/>
        </w:rPr>
        <w:t>5. У женщин в возрасте 30 - 49 лет - лабораторное исследование мазков в целях выявления возбудителей инфекционных заболеваний органов малого таза методом ПЦР в соответствие с руководством по лабораторной диагностике инфекций урогенитального тракта (ред. Домейка М., Савичева А.М., Соколовский Е.В., Баллард Р., Унемо М. - СПб: Изд-во Н-Л, 2012. - 288 с., ISBN: 978-5-94869-143-5), которое включает:</w:t>
      </w:r>
    </w:p>
    <w:p w:rsidR="00E41DFA" w:rsidRPr="00C42CDA" w:rsidRDefault="00E41DFA" w:rsidP="00FD6598">
      <w:pPr>
        <w:shd w:val="clear" w:color="auto" w:fill="FFFFFF"/>
        <w:spacing w:after="100" w:afterAutospacing="1" w:line="360" w:lineRule="auto"/>
        <w:ind w:firstLine="708"/>
        <w:jc w:val="both"/>
        <w:rPr>
          <w:rFonts w:ascii="Times New Roman" w:hAnsi="Times New Roman"/>
          <w:color w:val="212529"/>
          <w:sz w:val="28"/>
          <w:szCs w:val="28"/>
        </w:rPr>
      </w:pPr>
      <w:bookmarkStart w:id="15" w:name="100100"/>
      <w:bookmarkEnd w:id="15"/>
      <w:r w:rsidRPr="00C42CDA">
        <w:rPr>
          <w:rFonts w:ascii="Times New Roman" w:hAnsi="Times New Roman"/>
          <w:color w:val="212529"/>
          <w:sz w:val="28"/>
          <w:szCs w:val="28"/>
        </w:rPr>
        <w:t>5.1. определение ДНК возбудителей инфекций, передаваемых половым путем (Neisseria gonorrhoeae, Trichomonas vaginalis, Chlamydia trachomatis, Mycoplasma genitalium) в отделяемом слизистых женских половых органов методом ПЦР (медицинская услуга </w:t>
      </w:r>
      <w:hyperlink r:id="rId31" w:anchor="118101" w:history="1">
        <w:r w:rsidRPr="00C42CDA">
          <w:rPr>
            <w:rFonts w:ascii="Times New Roman" w:hAnsi="Times New Roman"/>
            <w:color w:val="4272D7"/>
            <w:sz w:val="28"/>
            <w:szCs w:val="28"/>
            <w:u w:val="single"/>
          </w:rPr>
          <w:t>A26.20.034.001</w:t>
        </w:r>
      </w:hyperlink>
      <w:r w:rsidRPr="00C42CDA">
        <w:rPr>
          <w:rFonts w:ascii="Times New Roman" w:hAnsi="Times New Roman"/>
          <w:color w:val="212529"/>
          <w:sz w:val="28"/>
          <w:szCs w:val="28"/>
        </w:rPr>
        <w:t>);</w:t>
      </w:r>
    </w:p>
    <w:p w:rsidR="00E41DFA" w:rsidRPr="00C42CDA" w:rsidRDefault="00E41DFA" w:rsidP="00FD6598">
      <w:pPr>
        <w:shd w:val="clear" w:color="auto" w:fill="FFFFFF"/>
        <w:spacing w:after="100" w:afterAutospacing="1" w:line="360" w:lineRule="auto"/>
        <w:ind w:firstLine="708"/>
        <w:jc w:val="both"/>
        <w:rPr>
          <w:rFonts w:ascii="Times New Roman" w:hAnsi="Times New Roman"/>
          <w:color w:val="212529"/>
          <w:sz w:val="28"/>
          <w:szCs w:val="28"/>
        </w:rPr>
      </w:pPr>
      <w:bookmarkStart w:id="16" w:name="100101"/>
      <w:bookmarkEnd w:id="16"/>
      <w:r w:rsidRPr="00C42CDA">
        <w:rPr>
          <w:rFonts w:ascii="Times New Roman" w:hAnsi="Times New Roman"/>
          <w:color w:val="212529"/>
          <w:sz w:val="28"/>
          <w:szCs w:val="28"/>
        </w:rPr>
        <w:t>5.2. определение ДНК вирусов папилломы человека (Papilloma virus) высокого канцерогенного риска в отделяемом (соскобе) из цервикального канала методом ПЦР, качественное исследование (медицинская услуга </w:t>
      </w:r>
      <w:hyperlink r:id="rId32" w:anchor="117977" w:history="1">
        <w:r w:rsidRPr="00C42CDA">
          <w:rPr>
            <w:rFonts w:ascii="Times New Roman" w:hAnsi="Times New Roman"/>
            <w:color w:val="4272D7"/>
            <w:sz w:val="28"/>
            <w:szCs w:val="28"/>
            <w:u w:val="single"/>
          </w:rPr>
          <w:t>A26.20.009.002</w:t>
        </w:r>
      </w:hyperlink>
      <w:r w:rsidRPr="00C42CDA">
        <w:rPr>
          <w:rFonts w:ascii="Times New Roman" w:hAnsi="Times New Roman"/>
          <w:color w:val="212529"/>
          <w:sz w:val="28"/>
          <w:szCs w:val="28"/>
        </w:rPr>
        <w:t>) 1 раз в 5 лет (30, 35, 40, 45 лет).</w:t>
      </w:r>
    </w:p>
    <w:p w:rsidR="00E41DFA" w:rsidRPr="00C42CDA" w:rsidRDefault="00E41DFA" w:rsidP="00FD6598">
      <w:pPr>
        <w:shd w:val="clear" w:color="auto" w:fill="FFFFFF"/>
        <w:spacing w:after="100" w:afterAutospacing="1" w:line="360" w:lineRule="auto"/>
        <w:ind w:firstLine="708"/>
        <w:jc w:val="both"/>
        <w:rPr>
          <w:rFonts w:ascii="Times New Roman" w:hAnsi="Times New Roman"/>
          <w:color w:val="212529"/>
          <w:sz w:val="28"/>
          <w:szCs w:val="28"/>
        </w:rPr>
      </w:pPr>
      <w:bookmarkStart w:id="17" w:name="100102"/>
      <w:bookmarkEnd w:id="17"/>
      <w:r w:rsidRPr="00C42CDA">
        <w:rPr>
          <w:rFonts w:ascii="Times New Roman" w:hAnsi="Times New Roman"/>
          <w:color w:val="212529"/>
          <w:sz w:val="28"/>
          <w:szCs w:val="28"/>
        </w:rPr>
        <w:t>6. Ультразвуковое исследование матки и придатков трансвагинальное (медицинская услуга - </w:t>
      </w:r>
      <w:hyperlink r:id="rId33" w:anchor="101306" w:history="1">
        <w:r w:rsidRPr="00C42CDA">
          <w:rPr>
            <w:rFonts w:ascii="Times New Roman" w:hAnsi="Times New Roman"/>
            <w:color w:val="4272D7"/>
            <w:sz w:val="28"/>
            <w:szCs w:val="28"/>
            <w:u w:val="single"/>
          </w:rPr>
          <w:t>A04.20.001.001</w:t>
        </w:r>
      </w:hyperlink>
      <w:r w:rsidRPr="00C42CDA">
        <w:rPr>
          <w:rFonts w:ascii="Times New Roman" w:hAnsi="Times New Roman"/>
          <w:color w:val="212529"/>
          <w:sz w:val="28"/>
          <w:szCs w:val="28"/>
        </w:rPr>
        <w:t xml:space="preserve">) в 1-й фазе менструального цикла (при наличии); при невозможности проведения трансвагинального исследования по медицинским показаниям (пороки развития влагалища, virgo), а также при наличии медицинских показаний для расширения исследования - </w:t>
      </w:r>
      <w:r w:rsidRPr="00C42CDA">
        <w:rPr>
          <w:rFonts w:ascii="Times New Roman" w:hAnsi="Times New Roman"/>
          <w:color w:val="212529"/>
          <w:sz w:val="28"/>
          <w:szCs w:val="28"/>
        </w:rPr>
        <w:lastRenderedPageBreak/>
        <w:t>ультразвуковое исследование матки и придатков трансабдоминальное (медицинская услуга - </w:t>
      </w:r>
      <w:hyperlink r:id="rId34" w:anchor="101304" w:history="1">
        <w:r w:rsidRPr="00C42CDA">
          <w:rPr>
            <w:rFonts w:ascii="Times New Roman" w:hAnsi="Times New Roman"/>
            <w:color w:val="4272D7"/>
            <w:sz w:val="28"/>
            <w:szCs w:val="28"/>
            <w:u w:val="single"/>
          </w:rPr>
          <w:t>A04.20.001</w:t>
        </w:r>
      </w:hyperlink>
      <w:r w:rsidRPr="00C42CDA">
        <w:rPr>
          <w:rFonts w:ascii="Times New Roman" w:hAnsi="Times New Roman"/>
          <w:color w:val="212529"/>
          <w:sz w:val="28"/>
          <w:szCs w:val="28"/>
        </w:rPr>
        <w:t>) в соответствии с методическими рекомендациями "Стандартизация ультразвукового исследования патологии придатков матки по IOTA, O-RADS". (И.А. Озерская, - М.: МЕДпресс-информ, 2022. - 48 с.: ил. ISBN: 978-5-907504-71-4); "Руководство по ультразвуковой диагностике в акушерстве и гинекологии" (учеб.-метод. пособ./И.А. Озерская. - М.: МЕДпресс-информ, 2021. - 304 с.: ил., DOI 10.24421/978-5-00030-860-8, ISBN 978-5-00030-860-8); "Ультразвуковая оценка рецептивности эндометрия" (И.А. Озерская, А.И. Гус, Г.Г. Казарян. - Москва: МЕДпресс-информ, 2024. - 80 с.: ил. ISBN 978-5-907632-56-1), "Ультразвуковая диагностика заболеваний органов малого таза (А.Н. Сенча, А.В. Поморцев, К.В. Костюков и соавт. - Москва: МЕДпресс-информ, 2023. - 260 с.: ил. ISBN 978-5-907504-92-9). Дополнительно оценивается количество антральных фолликулов (КАФ) в обоих яичниках.</w:t>
      </w:r>
    </w:p>
    <w:p w:rsidR="00E41DFA" w:rsidRPr="00C42CDA" w:rsidRDefault="00E41DFA" w:rsidP="00FD6598">
      <w:pPr>
        <w:shd w:val="clear" w:color="auto" w:fill="FFFFFF"/>
        <w:spacing w:after="100" w:afterAutospacing="1" w:line="360" w:lineRule="auto"/>
        <w:ind w:firstLine="708"/>
        <w:jc w:val="both"/>
        <w:rPr>
          <w:rFonts w:ascii="Times New Roman" w:hAnsi="Times New Roman"/>
          <w:color w:val="212529"/>
          <w:sz w:val="28"/>
          <w:szCs w:val="28"/>
        </w:rPr>
      </w:pPr>
      <w:bookmarkStart w:id="18" w:name="100103"/>
      <w:bookmarkEnd w:id="18"/>
      <w:r w:rsidRPr="00C42CDA">
        <w:rPr>
          <w:rFonts w:ascii="Times New Roman" w:hAnsi="Times New Roman"/>
          <w:color w:val="212529"/>
          <w:sz w:val="28"/>
          <w:szCs w:val="28"/>
        </w:rPr>
        <w:t>7. Ультразвуковое исследование молочных желез - (медицинская услуга - </w:t>
      </w:r>
      <w:hyperlink r:id="rId35" w:anchor="101312" w:history="1">
        <w:r w:rsidRPr="00C42CDA">
          <w:rPr>
            <w:rFonts w:ascii="Times New Roman" w:hAnsi="Times New Roman"/>
            <w:color w:val="4272D7"/>
            <w:sz w:val="28"/>
            <w:szCs w:val="28"/>
            <w:u w:val="single"/>
          </w:rPr>
          <w:t>A04.20.002</w:t>
        </w:r>
      </w:hyperlink>
      <w:r w:rsidRPr="00C42CDA">
        <w:rPr>
          <w:rFonts w:ascii="Times New Roman" w:hAnsi="Times New Roman"/>
          <w:color w:val="212529"/>
          <w:sz w:val="28"/>
          <w:szCs w:val="28"/>
        </w:rPr>
        <w:t>) в 1-й фазе менструального цикла (при наличии) в соответствии с "Ультразвуковое исследование молочных желез" (А.Н. Сенча - Москва: МЕДпресс-информ, 2024. - 184 с.: ил. ISBN 978-5-907632-99-8) с применением системы BI-RADS (Breast Imaging Reporting and Data System) для адекватной трактовки результатов инструментальной диагностики и последующей маршрутизации пациенток. Дополнительно оценивается состояние регионарных лимфоузлов.</w:t>
      </w:r>
    </w:p>
    <w:p w:rsidR="00E41DFA" w:rsidRPr="00C42CDA" w:rsidRDefault="00E41DFA" w:rsidP="00FD6598">
      <w:pPr>
        <w:shd w:val="clear" w:color="auto" w:fill="FFFFFF"/>
        <w:spacing w:after="100" w:afterAutospacing="1" w:line="360" w:lineRule="auto"/>
        <w:ind w:firstLine="708"/>
        <w:jc w:val="both"/>
        <w:rPr>
          <w:rFonts w:ascii="Times New Roman" w:hAnsi="Times New Roman"/>
          <w:color w:val="212529"/>
          <w:sz w:val="28"/>
          <w:szCs w:val="28"/>
        </w:rPr>
      </w:pPr>
      <w:bookmarkStart w:id="19" w:name="100104"/>
      <w:bookmarkEnd w:id="19"/>
      <w:r w:rsidRPr="00C42CDA">
        <w:rPr>
          <w:rFonts w:ascii="Times New Roman" w:hAnsi="Times New Roman"/>
          <w:color w:val="212529"/>
          <w:sz w:val="28"/>
          <w:szCs w:val="28"/>
        </w:rPr>
        <w:t>8. Прием (осмотр, консультация) врача-акушера-гинеколога повторный (медицинская услуга - </w:t>
      </w:r>
      <w:hyperlink r:id="rId36" w:anchor="119352" w:history="1">
        <w:r w:rsidRPr="00C42CDA">
          <w:rPr>
            <w:rFonts w:ascii="Times New Roman" w:hAnsi="Times New Roman"/>
            <w:color w:val="4272D7"/>
            <w:sz w:val="28"/>
            <w:szCs w:val="28"/>
            <w:u w:val="single"/>
          </w:rPr>
          <w:t>B01.001.002</w:t>
        </w:r>
      </w:hyperlink>
      <w:r w:rsidRPr="00C42CDA">
        <w:rPr>
          <w:rFonts w:ascii="Times New Roman" w:hAnsi="Times New Roman"/>
          <w:color w:val="212529"/>
          <w:sz w:val="28"/>
          <w:szCs w:val="28"/>
        </w:rPr>
        <w:t>), который включает:</w:t>
      </w:r>
    </w:p>
    <w:p w:rsidR="00E41DFA" w:rsidRPr="00C42CDA" w:rsidRDefault="00E41DFA" w:rsidP="00FD6598">
      <w:pPr>
        <w:shd w:val="clear" w:color="auto" w:fill="FFFFFF"/>
        <w:spacing w:after="100" w:afterAutospacing="1" w:line="360" w:lineRule="auto"/>
        <w:ind w:firstLine="708"/>
        <w:jc w:val="both"/>
        <w:rPr>
          <w:rFonts w:ascii="Times New Roman" w:hAnsi="Times New Roman"/>
          <w:color w:val="212529"/>
          <w:sz w:val="28"/>
          <w:szCs w:val="28"/>
        </w:rPr>
      </w:pPr>
      <w:bookmarkStart w:id="20" w:name="100105"/>
      <w:bookmarkEnd w:id="20"/>
      <w:r w:rsidRPr="00C42CDA">
        <w:rPr>
          <w:rFonts w:ascii="Times New Roman" w:hAnsi="Times New Roman"/>
          <w:color w:val="212529"/>
          <w:sz w:val="28"/>
          <w:szCs w:val="28"/>
        </w:rPr>
        <w:t>8.1. индивидуальное консультирование по вопросам репродуктивного здоровья, репродуктивных установок и мотивации на рождение детей </w:t>
      </w:r>
      <w:hyperlink r:id="rId37" w:anchor="100388" w:history="1">
        <w:r w:rsidRPr="00C42CDA">
          <w:rPr>
            <w:rFonts w:ascii="Times New Roman" w:hAnsi="Times New Roman"/>
            <w:color w:val="4272D7"/>
            <w:sz w:val="28"/>
            <w:szCs w:val="28"/>
            <w:u w:val="single"/>
          </w:rPr>
          <w:t>(Приложение N 2)</w:t>
        </w:r>
      </w:hyperlink>
      <w:r w:rsidRPr="00C42CDA">
        <w:rPr>
          <w:rFonts w:ascii="Times New Roman" w:hAnsi="Times New Roman"/>
          <w:color w:val="212529"/>
          <w:sz w:val="28"/>
          <w:szCs w:val="28"/>
        </w:rPr>
        <w:t>;</w:t>
      </w:r>
    </w:p>
    <w:p w:rsidR="00E41DFA" w:rsidRPr="00C42CDA" w:rsidRDefault="00E41DFA" w:rsidP="00FD6598">
      <w:pPr>
        <w:shd w:val="clear" w:color="auto" w:fill="FFFFFF"/>
        <w:spacing w:after="100" w:afterAutospacing="1" w:line="360" w:lineRule="auto"/>
        <w:ind w:firstLine="708"/>
        <w:jc w:val="both"/>
        <w:rPr>
          <w:rFonts w:ascii="Times New Roman" w:hAnsi="Times New Roman"/>
          <w:color w:val="212529"/>
          <w:sz w:val="28"/>
          <w:szCs w:val="28"/>
        </w:rPr>
      </w:pPr>
      <w:bookmarkStart w:id="21" w:name="100106"/>
      <w:bookmarkEnd w:id="21"/>
      <w:r w:rsidRPr="00C42CDA">
        <w:rPr>
          <w:rFonts w:ascii="Times New Roman" w:hAnsi="Times New Roman"/>
          <w:color w:val="212529"/>
          <w:sz w:val="28"/>
          <w:szCs w:val="28"/>
        </w:rPr>
        <w:lastRenderedPageBreak/>
        <w:t>8.2. гинекологический осмотр при необходимости в зависимости от выявленного заболевания (состояния) (см. </w:t>
      </w:r>
      <w:hyperlink r:id="rId38" w:anchor="100091" w:history="1">
        <w:r w:rsidRPr="00C42CDA">
          <w:rPr>
            <w:rFonts w:ascii="Times New Roman" w:hAnsi="Times New Roman"/>
            <w:color w:val="4272D7"/>
            <w:sz w:val="28"/>
            <w:szCs w:val="28"/>
            <w:u w:val="single"/>
          </w:rPr>
          <w:t>п. 1.2</w:t>
        </w:r>
      </w:hyperlink>
      <w:r w:rsidRPr="00C42CDA">
        <w:rPr>
          <w:rFonts w:ascii="Times New Roman" w:hAnsi="Times New Roman"/>
          <w:color w:val="212529"/>
          <w:sz w:val="28"/>
          <w:szCs w:val="28"/>
        </w:rPr>
        <w:t>);</w:t>
      </w:r>
    </w:p>
    <w:p w:rsidR="00E41DFA" w:rsidRPr="00C42CDA" w:rsidRDefault="00E41DFA" w:rsidP="00FD6598">
      <w:pPr>
        <w:shd w:val="clear" w:color="auto" w:fill="FFFFFF"/>
        <w:spacing w:after="100" w:afterAutospacing="1" w:line="360" w:lineRule="auto"/>
        <w:ind w:firstLine="708"/>
        <w:jc w:val="both"/>
        <w:rPr>
          <w:rFonts w:ascii="Times New Roman" w:hAnsi="Times New Roman"/>
          <w:color w:val="212529"/>
          <w:sz w:val="28"/>
          <w:szCs w:val="28"/>
        </w:rPr>
      </w:pPr>
      <w:bookmarkStart w:id="22" w:name="100107"/>
      <w:bookmarkEnd w:id="22"/>
      <w:r w:rsidRPr="00C42CDA">
        <w:rPr>
          <w:rFonts w:ascii="Times New Roman" w:hAnsi="Times New Roman"/>
          <w:color w:val="212529"/>
          <w:sz w:val="28"/>
          <w:szCs w:val="28"/>
        </w:rPr>
        <w:t>8.3. установление (уточнение) диагноза;</w:t>
      </w:r>
    </w:p>
    <w:p w:rsidR="00E41DFA" w:rsidRPr="00C42CDA" w:rsidRDefault="00E41DFA" w:rsidP="00FD6598">
      <w:pPr>
        <w:shd w:val="clear" w:color="auto" w:fill="FFFFFF"/>
        <w:spacing w:after="100" w:afterAutospacing="1" w:line="360" w:lineRule="auto"/>
        <w:ind w:firstLine="708"/>
        <w:jc w:val="both"/>
        <w:rPr>
          <w:rFonts w:ascii="Times New Roman" w:hAnsi="Times New Roman"/>
          <w:color w:val="212529"/>
          <w:sz w:val="28"/>
          <w:szCs w:val="28"/>
        </w:rPr>
      </w:pPr>
      <w:bookmarkStart w:id="23" w:name="100108"/>
      <w:bookmarkEnd w:id="23"/>
      <w:r w:rsidRPr="00C42CDA">
        <w:rPr>
          <w:rFonts w:ascii="Times New Roman" w:hAnsi="Times New Roman"/>
          <w:color w:val="212529"/>
          <w:sz w:val="28"/>
          <w:szCs w:val="28"/>
        </w:rPr>
        <w:t>8.4. определение (уточнение) группы здоровья;</w:t>
      </w:r>
    </w:p>
    <w:p w:rsidR="00E41DFA" w:rsidRPr="00C42CDA" w:rsidRDefault="00E41DFA" w:rsidP="00FD6598">
      <w:pPr>
        <w:shd w:val="clear" w:color="auto" w:fill="FFFFFF"/>
        <w:spacing w:after="100" w:afterAutospacing="1" w:line="360" w:lineRule="auto"/>
        <w:ind w:firstLine="708"/>
        <w:jc w:val="both"/>
        <w:rPr>
          <w:rFonts w:ascii="Times New Roman" w:hAnsi="Times New Roman"/>
          <w:color w:val="212529"/>
          <w:sz w:val="28"/>
          <w:szCs w:val="28"/>
        </w:rPr>
      </w:pPr>
      <w:bookmarkStart w:id="24" w:name="100109"/>
      <w:bookmarkEnd w:id="24"/>
      <w:r w:rsidRPr="00C42CDA">
        <w:rPr>
          <w:rFonts w:ascii="Times New Roman" w:hAnsi="Times New Roman"/>
          <w:color w:val="212529"/>
          <w:sz w:val="28"/>
          <w:szCs w:val="28"/>
        </w:rPr>
        <w:t>8.5. определение группы диспансерного наблюдения;</w:t>
      </w:r>
    </w:p>
    <w:p w:rsidR="00FD6598" w:rsidRDefault="00E41DFA" w:rsidP="00FD6598">
      <w:pPr>
        <w:shd w:val="clear" w:color="auto" w:fill="FFFFFF"/>
        <w:spacing w:after="100" w:afterAutospacing="1" w:line="360" w:lineRule="auto"/>
        <w:ind w:firstLine="708"/>
        <w:jc w:val="both"/>
        <w:rPr>
          <w:rFonts w:ascii="Times New Roman" w:hAnsi="Times New Roman"/>
          <w:color w:val="212529"/>
          <w:sz w:val="28"/>
          <w:szCs w:val="28"/>
        </w:rPr>
      </w:pPr>
      <w:bookmarkStart w:id="25" w:name="100110"/>
      <w:bookmarkEnd w:id="25"/>
      <w:r w:rsidRPr="00C42CDA">
        <w:rPr>
          <w:rFonts w:ascii="Times New Roman" w:hAnsi="Times New Roman"/>
          <w:color w:val="212529"/>
          <w:sz w:val="28"/>
          <w:szCs w:val="28"/>
        </w:rPr>
        <w:t>8.6. направление при наличии медицинских показаний на дополнительное обследование, не входящее в объем диспансеризации, в том числе направление на осмотр (консультацию) врача-онколога при подозрении на онкологические заболевания, а также для получения специализированной, в том числе высокотехнологичной, медицинской помощи, на санаторно-курортное лечение.</w:t>
      </w:r>
      <w:r w:rsidR="00FD6598">
        <w:rPr>
          <w:rFonts w:ascii="Times New Roman" w:hAnsi="Times New Roman"/>
          <w:color w:val="212529"/>
          <w:sz w:val="28"/>
          <w:szCs w:val="28"/>
        </w:rPr>
        <w:t xml:space="preserve"> </w:t>
      </w:r>
      <w:bookmarkStart w:id="26" w:name="100111"/>
      <w:bookmarkEnd w:id="26"/>
    </w:p>
    <w:p w:rsidR="00E41DFA" w:rsidRPr="00C42CDA" w:rsidRDefault="00E41DFA" w:rsidP="00FD6598">
      <w:pPr>
        <w:shd w:val="clear" w:color="auto" w:fill="FFFFFF"/>
        <w:spacing w:after="100" w:afterAutospacing="1" w:line="360" w:lineRule="auto"/>
        <w:ind w:firstLine="708"/>
        <w:jc w:val="both"/>
        <w:rPr>
          <w:rFonts w:ascii="Times New Roman" w:hAnsi="Times New Roman"/>
          <w:color w:val="212529"/>
          <w:sz w:val="28"/>
          <w:szCs w:val="28"/>
        </w:rPr>
      </w:pPr>
      <w:r w:rsidRPr="00C42CDA">
        <w:rPr>
          <w:rFonts w:ascii="Times New Roman" w:hAnsi="Times New Roman"/>
          <w:color w:val="212529"/>
          <w:sz w:val="28"/>
          <w:szCs w:val="28"/>
        </w:rPr>
        <w:t>При выявлении у женщин инфекций, передаваемых половым путем, заболеваний органов репродуктивной системы и/или молочных желез дальнейшее наблюдение и лечение осуществляется в соответствии с порядками оказания медицинской помощи</w:t>
      </w:r>
      <w:r w:rsidR="00787F6B">
        <w:rPr>
          <w:rFonts w:ascii="Times New Roman" w:hAnsi="Times New Roman"/>
          <w:color w:val="212529"/>
          <w:sz w:val="28"/>
          <w:szCs w:val="28"/>
        </w:rPr>
        <w:t xml:space="preserve">, утвержденных приказами Минздрава РИ, </w:t>
      </w:r>
      <w:r w:rsidRPr="00C42CDA">
        <w:rPr>
          <w:rFonts w:ascii="Times New Roman" w:hAnsi="Times New Roman"/>
          <w:color w:val="212529"/>
          <w:sz w:val="28"/>
          <w:szCs w:val="28"/>
        </w:rPr>
        <w:t xml:space="preserve">на основе клинических рекомендаций; с учетом стандартов медицинской помощи, утверждаемых </w:t>
      </w:r>
      <w:r w:rsidR="00787F6B">
        <w:rPr>
          <w:rFonts w:ascii="Times New Roman" w:hAnsi="Times New Roman"/>
          <w:color w:val="212529"/>
          <w:sz w:val="28"/>
          <w:szCs w:val="28"/>
        </w:rPr>
        <w:t>Минздравом России</w:t>
      </w:r>
      <w:r w:rsidRPr="00C42CDA">
        <w:rPr>
          <w:rFonts w:ascii="Times New Roman" w:hAnsi="Times New Roman"/>
          <w:color w:val="212529"/>
          <w:sz w:val="28"/>
          <w:szCs w:val="28"/>
        </w:rPr>
        <w:t>.</w:t>
      </w:r>
    </w:p>
    <w:p w:rsidR="00E41DFA" w:rsidRPr="00C42CDA" w:rsidRDefault="00E41DFA" w:rsidP="00787F6B">
      <w:pPr>
        <w:shd w:val="clear" w:color="auto" w:fill="FFFFFF"/>
        <w:spacing w:after="100" w:afterAutospacing="1" w:line="360" w:lineRule="auto"/>
        <w:ind w:firstLine="708"/>
        <w:jc w:val="both"/>
        <w:rPr>
          <w:rFonts w:ascii="Times New Roman" w:hAnsi="Times New Roman"/>
          <w:color w:val="212529"/>
          <w:sz w:val="28"/>
          <w:szCs w:val="28"/>
        </w:rPr>
      </w:pPr>
      <w:bookmarkStart w:id="27" w:name="100112"/>
      <w:bookmarkEnd w:id="27"/>
      <w:r w:rsidRPr="00C42CDA">
        <w:rPr>
          <w:rFonts w:ascii="Times New Roman" w:hAnsi="Times New Roman"/>
          <w:color w:val="212529"/>
          <w:sz w:val="28"/>
          <w:szCs w:val="28"/>
        </w:rPr>
        <w:t>По результатам проведенной диспансеризации формируются 3 группы здоровья:</w:t>
      </w:r>
    </w:p>
    <w:p w:rsidR="00E41DFA" w:rsidRPr="00C42CDA" w:rsidRDefault="00E41DFA" w:rsidP="00787F6B">
      <w:pPr>
        <w:shd w:val="clear" w:color="auto" w:fill="FFFFFF"/>
        <w:spacing w:after="100" w:afterAutospacing="1" w:line="360" w:lineRule="auto"/>
        <w:ind w:firstLine="708"/>
        <w:jc w:val="both"/>
        <w:rPr>
          <w:rFonts w:ascii="Times New Roman" w:hAnsi="Times New Roman"/>
          <w:color w:val="212529"/>
          <w:sz w:val="28"/>
          <w:szCs w:val="28"/>
        </w:rPr>
      </w:pPr>
      <w:bookmarkStart w:id="28" w:name="100113"/>
      <w:bookmarkEnd w:id="28"/>
      <w:r w:rsidRPr="00C42CDA">
        <w:rPr>
          <w:rFonts w:ascii="Times New Roman" w:hAnsi="Times New Roman"/>
          <w:color w:val="212529"/>
          <w:sz w:val="28"/>
          <w:szCs w:val="28"/>
        </w:rPr>
        <w:t>I группа здоровья - женщины, у которых не установлены хронические гинекологические заболевания, отсутствуют факторы риска их развития;</w:t>
      </w:r>
    </w:p>
    <w:p w:rsidR="00E41DFA" w:rsidRPr="00C42CDA" w:rsidRDefault="00E41DFA" w:rsidP="00787F6B">
      <w:pPr>
        <w:shd w:val="clear" w:color="auto" w:fill="FFFFFF"/>
        <w:spacing w:after="100" w:afterAutospacing="1" w:line="360" w:lineRule="auto"/>
        <w:ind w:firstLine="708"/>
        <w:jc w:val="both"/>
        <w:rPr>
          <w:rFonts w:ascii="Times New Roman" w:hAnsi="Times New Roman"/>
          <w:color w:val="212529"/>
          <w:sz w:val="28"/>
          <w:szCs w:val="28"/>
        </w:rPr>
      </w:pPr>
      <w:bookmarkStart w:id="29" w:name="100114"/>
      <w:bookmarkEnd w:id="29"/>
      <w:r w:rsidRPr="00C42CDA">
        <w:rPr>
          <w:rFonts w:ascii="Times New Roman" w:hAnsi="Times New Roman"/>
          <w:color w:val="212529"/>
          <w:sz w:val="28"/>
          <w:szCs w:val="28"/>
        </w:rPr>
        <w:t xml:space="preserve">II группа здоровья - женщины, у которых не установлены гинекологические заболевания, но имеются факторы риска их развития (вредные привычки, хронические соматические заболевания, влияющие на репродуктивную систему). Женщины данной группы направляются к </w:t>
      </w:r>
      <w:r w:rsidRPr="00C42CDA">
        <w:rPr>
          <w:rFonts w:ascii="Times New Roman" w:hAnsi="Times New Roman"/>
          <w:color w:val="212529"/>
          <w:sz w:val="28"/>
          <w:szCs w:val="28"/>
        </w:rPr>
        <w:lastRenderedPageBreak/>
        <w:t>профильным врачам-специалистам или к врачу по медицинской профилактике в соответствии с выявленными заболеваниями;</w:t>
      </w:r>
    </w:p>
    <w:p w:rsidR="00E41DFA" w:rsidRPr="00C42CDA" w:rsidRDefault="00E41DFA" w:rsidP="00787F6B">
      <w:pPr>
        <w:shd w:val="clear" w:color="auto" w:fill="FFFFFF"/>
        <w:spacing w:after="100" w:afterAutospacing="1" w:line="360" w:lineRule="auto"/>
        <w:ind w:firstLine="708"/>
        <w:jc w:val="both"/>
        <w:rPr>
          <w:rFonts w:ascii="Times New Roman" w:hAnsi="Times New Roman"/>
          <w:color w:val="212529"/>
          <w:sz w:val="28"/>
          <w:szCs w:val="28"/>
        </w:rPr>
      </w:pPr>
      <w:bookmarkStart w:id="30" w:name="100115"/>
      <w:bookmarkEnd w:id="30"/>
      <w:r w:rsidRPr="00C42CDA">
        <w:rPr>
          <w:rFonts w:ascii="Times New Roman" w:hAnsi="Times New Roman"/>
          <w:color w:val="212529"/>
          <w:sz w:val="28"/>
          <w:szCs w:val="28"/>
        </w:rPr>
        <w:t>III группа здоровья - женщины, имеющие гинекологические заболевания, требующие установления диспансерного наблюдения или оказания специализированной, в том числе высокотехнологичной, медицинской помощи. Женщинам, отнесенным к III группе здоровья, в зависимости от выявленных заболеваний составляется индивидуальная программа лечения в рамках диспансерного наблюдения врачом-акушером-гинекологом.</w:t>
      </w:r>
    </w:p>
    <w:p w:rsidR="00E41DFA" w:rsidRPr="00787F6B" w:rsidRDefault="00E41DFA" w:rsidP="00E41DFA">
      <w:pPr>
        <w:shd w:val="clear" w:color="auto" w:fill="FFFFFF"/>
        <w:spacing w:after="100" w:afterAutospacing="1" w:line="360" w:lineRule="auto"/>
        <w:jc w:val="both"/>
        <w:rPr>
          <w:rFonts w:ascii="Times New Roman" w:hAnsi="Times New Roman"/>
          <w:b/>
          <w:color w:val="212529"/>
          <w:sz w:val="28"/>
          <w:szCs w:val="28"/>
        </w:rPr>
      </w:pPr>
      <w:bookmarkStart w:id="31" w:name="100116"/>
      <w:bookmarkEnd w:id="31"/>
      <w:r w:rsidRPr="00787F6B">
        <w:rPr>
          <w:rFonts w:ascii="Times New Roman" w:hAnsi="Times New Roman"/>
          <w:b/>
          <w:color w:val="212529"/>
          <w:sz w:val="28"/>
          <w:szCs w:val="28"/>
        </w:rPr>
        <w:t>Приложение N 1</w:t>
      </w:r>
      <w:r w:rsidR="00787F6B" w:rsidRPr="00787F6B">
        <w:rPr>
          <w:rFonts w:ascii="Times New Roman" w:hAnsi="Times New Roman"/>
          <w:b/>
          <w:color w:val="212529"/>
          <w:sz w:val="28"/>
          <w:szCs w:val="28"/>
        </w:rPr>
        <w:t xml:space="preserve"> к настоящему Порядку</w:t>
      </w:r>
    </w:p>
    <w:p w:rsidR="00E41DFA" w:rsidRPr="00C42CD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2" w:name="100117"/>
      <w:bookmarkEnd w:id="32"/>
      <w:r w:rsidRPr="00C42CDA">
        <w:rPr>
          <w:rFonts w:ascii="Times New Roman" w:hAnsi="Times New Roman"/>
          <w:color w:val="212529"/>
          <w:sz w:val="28"/>
          <w:szCs w:val="28"/>
        </w:rPr>
        <w:t>Анамнестическая анкета для женщин 18 - 49 лет</w:t>
      </w:r>
    </w:p>
    <w:p w:rsidR="00E41DFA" w:rsidRPr="00C42CD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3" w:name="100118"/>
      <w:bookmarkEnd w:id="33"/>
      <w:r w:rsidRPr="00C42CDA">
        <w:rPr>
          <w:rFonts w:ascii="Times New Roman" w:hAnsi="Times New Roman"/>
          <w:color w:val="212529"/>
          <w:sz w:val="28"/>
          <w:szCs w:val="28"/>
        </w:rPr>
        <w:t>При ответах на вопросы следует обвести "да" или "нет". В пустые поля необходимо вписать значение (паспортная часть, вопросы </w:t>
      </w:r>
      <w:hyperlink r:id="rId39" w:anchor="100128" w:history="1">
        <w:r w:rsidRPr="00C42CDA">
          <w:rPr>
            <w:rFonts w:ascii="Times New Roman" w:hAnsi="Times New Roman"/>
            <w:color w:val="4272D7"/>
            <w:sz w:val="28"/>
            <w:szCs w:val="28"/>
            <w:u w:val="single"/>
          </w:rPr>
          <w:t>1</w:t>
        </w:r>
      </w:hyperlink>
      <w:r w:rsidRPr="00C42CDA">
        <w:rPr>
          <w:rFonts w:ascii="Times New Roman" w:hAnsi="Times New Roman"/>
          <w:color w:val="212529"/>
          <w:sz w:val="28"/>
          <w:szCs w:val="28"/>
        </w:rPr>
        <w:t>, </w:t>
      </w:r>
      <w:hyperlink r:id="rId40" w:anchor="100135" w:history="1">
        <w:r w:rsidRPr="00C42CDA">
          <w:rPr>
            <w:rFonts w:ascii="Times New Roman" w:hAnsi="Times New Roman"/>
            <w:color w:val="4272D7"/>
            <w:sz w:val="28"/>
            <w:szCs w:val="28"/>
            <w:u w:val="single"/>
          </w:rPr>
          <w:t>3</w:t>
        </w:r>
      </w:hyperlink>
      <w:r w:rsidRPr="00C42CDA">
        <w:rPr>
          <w:rFonts w:ascii="Times New Roman" w:hAnsi="Times New Roman"/>
          <w:color w:val="212529"/>
          <w:sz w:val="28"/>
          <w:szCs w:val="28"/>
        </w:rPr>
        <w:t>, </w:t>
      </w:r>
      <w:hyperlink r:id="rId41" w:anchor="100138" w:history="1">
        <w:r w:rsidRPr="00C42CDA">
          <w:rPr>
            <w:rFonts w:ascii="Times New Roman" w:hAnsi="Times New Roman"/>
            <w:color w:val="4272D7"/>
            <w:sz w:val="28"/>
            <w:szCs w:val="28"/>
            <w:u w:val="single"/>
          </w:rPr>
          <w:t>4</w:t>
        </w:r>
      </w:hyperlink>
      <w:r w:rsidRPr="00C42CDA">
        <w:rPr>
          <w:rFonts w:ascii="Times New Roman" w:hAnsi="Times New Roman"/>
          <w:color w:val="212529"/>
          <w:sz w:val="28"/>
          <w:szCs w:val="28"/>
        </w:rPr>
        <w:t>, </w:t>
      </w:r>
      <w:hyperlink r:id="rId42" w:anchor="100161" w:history="1">
        <w:r w:rsidRPr="00C42CDA">
          <w:rPr>
            <w:rFonts w:ascii="Times New Roman" w:hAnsi="Times New Roman"/>
            <w:color w:val="4272D7"/>
            <w:sz w:val="28"/>
            <w:szCs w:val="28"/>
            <w:u w:val="single"/>
          </w:rPr>
          <w:t>10</w:t>
        </w:r>
      </w:hyperlink>
      <w:r w:rsidRPr="00C42CDA">
        <w:rPr>
          <w:rFonts w:ascii="Times New Roman" w:hAnsi="Times New Roman"/>
          <w:color w:val="212529"/>
          <w:sz w:val="28"/>
          <w:szCs w:val="28"/>
        </w:rPr>
        <w:t>, </w:t>
      </w:r>
      <w:hyperlink r:id="rId43" w:anchor="100167" w:history="1">
        <w:r w:rsidRPr="00C42CDA">
          <w:rPr>
            <w:rFonts w:ascii="Times New Roman" w:hAnsi="Times New Roman"/>
            <w:color w:val="4272D7"/>
            <w:sz w:val="28"/>
            <w:szCs w:val="28"/>
            <w:u w:val="single"/>
          </w:rPr>
          <w:t>11</w:t>
        </w:r>
      </w:hyperlink>
      <w:r w:rsidRPr="00C42CDA">
        <w:rPr>
          <w:rFonts w:ascii="Times New Roman" w:hAnsi="Times New Roman"/>
          <w:color w:val="212529"/>
          <w:sz w:val="28"/>
          <w:szCs w:val="28"/>
        </w:rPr>
        <w:t>, </w:t>
      </w:r>
      <w:hyperlink r:id="rId44" w:anchor="100170" w:history="1">
        <w:r w:rsidRPr="00C42CDA">
          <w:rPr>
            <w:rFonts w:ascii="Times New Roman" w:hAnsi="Times New Roman"/>
            <w:color w:val="4272D7"/>
            <w:sz w:val="28"/>
            <w:szCs w:val="28"/>
            <w:u w:val="single"/>
          </w:rPr>
          <w:t>12</w:t>
        </w:r>
      </w:hyperlink>
      <w:r w:rsidRPr="00C42CDA">
        <w:rPr>
          <w:rFonts w:ascii="Times New Roman" w:hAnsi="Times New Roman"/>
          <w:color w:val="212529"/>
          <w:sz w:val="28"/>
          <w:szCs w:val="28"/>
        </w:rPr>
        <w:t>, </w:t>
      </w:r>
      <w:hyperlink r:id="rId45" w:anchor="100201" w:history="1">
        <w:r w:rsidRPr="00C42CDA">
          <w:rPr>
            <w:rFonts w:ascii="Times New Roman" w:hAnsi="Times New Roman"/>
            <w:color w:val="4272D7"/>
            <w:sz w:val="28"/>
            <w:szCs w:val="28"/>
            <w:u w:val="single"/>
          </w:rPr>
          <w:t>20</w:t>
        </w:r>
      </w:hyperlink>
      <w:r w:rsidRPr="00C42CDA">
        <w:rPr>
          <w:rFonts w:ascii="Times New Roman" w:hAnsi="Times New Roman"/>
          <w:color w:val="212529"/>
          <w:sz w:val="28"/>
          <w:szCs w:val="28"/>
        </w:rPr>
        <w:t> - </w:t>
      </w:r>
      <w:hyperlink r:id="rId46" w:anchor="100243" w:history="1">
        <w:r w:rsidRPr="00C42CDA">
          <w:rPr>
            <w:rFonts w:ascii="Times New Roman" w:hAnsi="Times New Roman"/>
            <w:color w:val="4272D7"/>
            <w:sz w:val="28"/>
            <w:szCs w:val="28"/>
            <w:u w:val="single"/>
          </w:rPr>
          <w:t>27</w:t>
        </w:r>
      </w:hyperlink>
      <w:r w:rsidRPr="00C42CDA">
        <w:rPr>
          <w:rFonts w:ascii="Times New Roman" w:hAnsi="Times New Roman"/>
          <w:color w:val="212529"/>
          <w:sz w:val="28"/>
          <w:szCs w:val="28"/>
        </w:rPr>
        <w:t>, </w:t>
      </w:r>
      <w:hyperlink r:id="rId47" w:anchor="100384" w:history="1">
        <w:r w:rsidRPr="00C42CDA">
          <w:rPr>
            <w:rFonts w:ascii="Times New Roman" w:hAnsi="Times New Roman"/>
            <w:color w:val="4272D7"/>
            <w:sz w:val="28"/>
            <w:szCs w:val="28"/>
            <w:u w:val="single"/>
          </w:rPr>
          <w:t>61</w:t>
        </w:r>
      </w:hyperlink>
      <w:r w:rsidRPr="00C42CDA">
        <w:rPr>
          <w:rFonts w:ascii="Times New Roman" w:hAnsi="Times New Roman"/>
          <w:color w:val="212529"/>
          <w:sz w:val="28"/>
          <w:szCs w:val="28"/>
        </w:rPr>
        <w:t> - 63). В конце анкеты поставьте подпись. Если Вы затрудняетесь с ответом, вопрос можно оставить без ответа.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0"/>
        <w:gridCol w:w="7868"/>
        <w:gridCol w:w="485"/>
        <w:gridCol w:w="722"/>
      </w:tblGrid>
      <w:tr w:rsidR="00E41DFA" w:rsidRPr="00C42CDA" w:rsidTr="00265B05">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34" w:name="100119"/>
            <w:bookmarkEnd w:id="34"/>
            <w:r w:rsidRPr="00C42CDA">
              <w:rPr>
                <w:rFonts w:ascii="Times New Roman" w:hAnsi="Times New Roman"/>
                <w:color w:val="212529"/>
                <w:sz w:val="28"/>
                <w:szCs w:val="28"/>
              </w:rPr>
              <w:t>Паспортная часть</w:t>
            </w:r>
          </w:p>
        </w:tc>
      </w:tr>
      <w:tr w:rsidR="00E41DFA" w:rsidRPr="00C42CDA" w:rsidTr="00265B05">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35" w:name="100120"/>
            <w:bookmarkEnd w:id="35"/>
            <w:r w:rsidRPr="00C42CDA">
              <w:rPr>
                <w:rFonts w:ascii="Times New Roman" w:hAnsi="Times New Roman"/>
                <w:color w:val="212529"/>
                <w:sz w:val="28"/>
                <w:szCs w:val="28"/>
              </w:rPr>
              <w:t>Ф.И.О.</w:t>
            </w:r>
          </w:p>
        </w:tc>
      </w:tr>
      <w:tr w:rsidR="00E41DFA" w:rsidRPr="00C42CDA" w:rsidTr="00265B05">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36" w:name="100121"/>
            <w:bookmarkEnd w:id="36"/>
            <w:r w:rsidRPr="00C42CDA">
              <w:rPr>
                <w:rFonts w:ascii="Times New Roman" w:hAnsi="Times New Roman"/>
                <w:color w:val="212529"/>
                <w:sz w:val="28"/>
                <w:szCs w:val="28"/>
              </w:rPr>
              <w:t>Дата рождения (число, месяц, год)</w:t>
            </w:r>
          </w:p>
        </w:tc>
      </w:tr>
      <w:tr w:rsidR="00E41DFA" w:rsidRPr="00C42CDA" w:rsidTr="00265B05">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37" w:name="100122"/>
            <w:bookmarkEnd w:id="37"/>
            <w:r w:rsidRPr="00C42CDA">
              <w:rPr>
                <w:rFonts w:ascii="Times New Roman" w:hAnsi="Times New Roman"/>
                <w:color w:val="212529"/>
                <w:sz w:val="28"/>
                <w:szCs w:val="28"/>
              </w:rPr>
              <w:t>Возраст (полных лет) ____________</w:t>
            </w:r>
          </w:p>
        </w:tc>
      </w:tr>
      <w:tr w:rsidR="00E41DFA" w:rsidRPr="00C42CDA" w:rsidTr="00265B05">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38" w:name="100123"/>
            <w:bookmarkEnd w:id="38"/>
            <w:r w:rsidRPr="00C42CDA">
              <w:rPr>
                <w:rFonts w:ascii="Times New Roman" w:hAnsi="Times New Roman"/>
                <w:color w:val="212529"/>
                <w:sz w:val="28"/>
                <w:szCs w:val="28"/>
              </w:rPr>
              <w:t>Дата заполнения анкеты (число, месяц, год)</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39" w:name="100124"/>
            <w:bookmarkEnd w:id="39"/>
            <w:r w:rsidRPr="00C42CDA">
              <w:rPr>
                <w:rFonts w:ascii="Times New Roman" w:hAnsi="Times New Roman"/>
                <w:color w:val="212529"/>
                <w:sz w:val="28"/>
                <w:szCs w:val="28"/>
              </w:rPr>
              <w:t>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40" w:name="100125"/>
            <w:bookmarkEnd w:id="40"/>
            <w:r w:rsidRPr="00C42CDA">
              <w:rPr>
                <w:rFonts w:ascii="Times New Roman" w:hAnsi="Times New Roman"/>
                <w:color w:val="212529"/>
                <w:sz w:val="28"/>
                <w:szCs w:val="28"/>
              </w:rPr>
              <w:t>Вопрос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41" w:name="100126"/>
            <w:bookmarkEnd w:id="41"/>
            <w:r w:rsidRPr="00C42CDA">
              <w:rPr>
                <w:rFonts w:ascii="Times New Roman" w:hAnsi="Times New Roman"/>
                <w:color w:val="212529"/>
                <w:sz w:val="28"/>
                <w:szCs w:val="28"/>
              </w:rPr>
              <w:t>Ответ</w:t>
            </w:r>
          </w:p>
        </w:tc>
      </w:tr>
      <w:tr w:rsidR="00E41DFA" w:rsidRPr="00C42CDA" w:rsidTr="00265B05">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42" w:name="100127"/>
            <w:bookmarkEnd w:id="42"/>
            <w:r w:rsidRPr="00C42CDA">
              <w:rPr>
                <w:rFonts w:ascii="Times New Roman" w:hAnsi="Times New Roman"/>
                <w:color w:val="212529"/>
                <w:sz w:val="28"/>
                <w:szCs w:val="28"/>
              </w:rPr>
              <w:t>Менструальная функция (вопросы </w:t>
            </w:r>
            <w:hyperlink r:id="rId48" w:anchor="100128" w:history="1">
              <w:r w:rsidRPr="00C42CDA">
                <w:rPr>
                  <w:rFonts w:ascii="Times New Roman" w:hAnsi="Times New Roman"/>
                  <w:color w:val="4272D7"/>
                  <w:sz w:val="28"/>
                  <w:szCs w:val="28"/>
                  <w:u w:val="single"/>
                </w:rPr>
                <w:t>1</w:t>
              </w:r>
            </w:hyperlink>
            <w:r w:rsidRPr="00C42CDA">
              <w:rPr>
                <w:rFonts w:ascii="Times New Roman" w:hAnsi="Times New Roman"/>
                <w:color w:val="212529"/>
                <w:sz w:val="28"/>
                <w:szCs w:val="28"/>
              </w:rPr>
              <w:t> - </w:t>
            </w:r>
            <w:hyperlink r:id="rId49" w:anchor="100170" w:history="1">
              <w:r w:rsidRPr="00C42CDA">
                <w:rPr>
                  <w:rFonts w:ascii="Times New Roman" w:hAnsi="Times New Roman"/>
                  <w:color w:val="4272D7"/>
                  <w:sz w:val="28"/>
                  <w:szCs w:val="28"/>
                  <w:u w:val="single"/>
                </w:rPr>
                <w:t>12</w:t>
              </w:r>
            </w:hyperlink>
            <w:r w:rsidRPr="00C42CDA">
              <w:rPr>
                <w:rFonts w:ascii="Times New Roman" w:hAnsi="Times New Roman"/>
                <w:color w:val="212529"/>
                <w:sz w:val="28"/>
                <w:szCs w:val="28"/>
              </w:rPr>
              <w:t>):</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43" w:name="100128"/>
            <w:bookmarkEnd w:id="43"/>
            <w:r w:rsidRPr="00C42CDA">
              <w:rPr>
                <w:rFonts w:ascii="Times New Roman" w:hAnsi="Times New Roman"/>
                <w:color w:val="212529"/>
                <w:sz w:val="28"/>
                <w:szCs w:val="28"/>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44" w:name="100129"/>
            <w:bookmarkEnd w:id="44"/>
            <w:r w:rsidRPr="00C42CDA">
              <w:rPr>
                <w:rFonts w:ascii="Times New Roman" w:hAnsi="Times New Roman"/>
                <w:color w:val="212529"/>
                <w:sz w:val="28"/>
                <w:szCs w:val="28"/>
              </w:rPr>
              <w:t>В каком возрасте у Вас начались менструации (полных лет)? Если не начались, поставьте "-".</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45" w:name="100130"/>
            <w:bookmarkEnd w:id="45"/>
            <w:r w:rsidRPr="00C42CDA">
              <w:rPr>
                <w:rFonts w:ascii="Times New Roman" w:hAnsi="Times New Roman"/>
                <w:color w:val="212529"/>
                <w:sz w:val="28"/>
                <w:szCs w:val="28"/>
              </w:rPr>
              <w:t>______ лет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46" w:name="100131"/>
            <w:bookmarkEnd w:id="46"/>
            <w:r w:rsidRPr="00C42CDA">
              <w:rPr>
                <w:rFonts w:ascii="Times New Roman" w:hAnsi="Times New Roman"/>
                <w:color w:val="212529"/>
                <w:sz w:val="28"/>
                <w:szCs w:val="28"/>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47" w:name="100132"/>
            <w:bookmarkEnd w:id="47"/>
            <w:r w:rsidRPr="00C42CDA">
              <w:rPr>
                <w:rFonts w:ascii="Times New Roman" w:hAnsi="Times New Roman"/>
                <w:color w:val="212529"/>
                <w:sz w:val="28"/>
                <w:szCs w:val="28"/>
              </w:rPr>
              <w:t xml:space="preserve">Менструации проходят через примерно равные промежутки </w:t>
            </w:r>
            <w:r w:rsidRPr="00C42CDA">
              <w:rPr>
                <w:rFonts w:ascii="Times New Roman" w:hAnsi="Times New Roman"/>
                <w:color w:val="212529"/>
                <w:sz w:val="28"/>
                <w:szCs w:val="28"/>
              </w:rPr>
              <w:lastRenderedPageBreak/>
              <w:t>времени?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48" w:name="100133"/>
            <w:bookmarkEnd w:id="48"/>
            <w:r w:rsidRPr="00C42CDA">
              <w:rPr>
                <w:rFonts w:ascii="Times New Roman" w:hAnsi="Times New Roman"/>
                <w:color w:val="212529"/>
                <w:sz w:val="28"/>
                <w:szCs w:val="28"/>
              </w:rPr>
              <w:lastRenderedPageBreak/>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49" w:name="100134"/>
            <w:bookmarkEnd w:id="49"/>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50" w:name="100135"/>
            <w:bookmarkEnd w:id="50"/>
            <w:r w:rsidRPr="00C42CDA">
              <w:rPr>
                <w:rFonts w:ascii="Times New Roman" w:hAnsi="Times New Roman"/>
                <w:color w:val="212529"/>
                <w:sz w:val="28"/>
                <w:szCs w:val="28"/>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51" w:name="100136"/>
            <w:bookmarkEnd w:id="51"/>
            <w:r w:rsidRPr="00C42CDA">
              <w:rPr>
                <w:rFonts w:ascii="Times New Roman" w:hAnsi="Times New Roman"/>
                <w:color w:val="212529"/>
                <w:sz w:val="28"/>
                <w:szCs w:val="28"/>
              </w:rPr>
              <w:t>Какая продолжительность (была продолжительность) менструации - от первого дня одной до первого дня следующей?</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52" w:name="100137"/>
            <w:bookmarkEnd w:id="52"/>
            <w:r w:rsidRPr="00C42CDA">
              <w:rPr>
                <w:rFonts w:ascii="Times New Roman" w:hAnsi="Times New Roman"/>
                <w:color w:val="212529"/>
                <w:sz w:val="28"/>
                <w:szCs w:val="28"/>
              </w:rPr>
              <w:t>___ дней</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53" w:name="100138"/>
            <w:bookmarkEnd w:id="53"/>
            <w:r w:rsidRPr="00C42CDA">
              <w:rPr>
                <w:rFonts w:ascii="Times New Roman" w:hAnsi="Times New Roman"/>
                <w:color w:val="212529"/>
                <w:sz w:val="28"/>
                <w:szCs w:val="28"/>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54" w:name="100139"/>
            <w:bookmarkEnd w:id="54"/>
            <w:r w:rsidRPr="00C42CDA">
              <w:rPr>
                <w:rFonts w:ascii="Times New Roman" w:hAnsi="Times New Roman"/>
                <w:color w:val="212529"/>
                <w:sz w:val="28"/>
                <w:szCs w:val="28"/>
              </w:rPr>
              <w:t>Сколько дней в среднем продолжается (продолжалась) менструация?</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55" w:name="100140"/>
            <w:bookmarkEnd w:id="55"/>
            <w:r w:rsidRPr="00C42CDA">
              <w:rPr>
                <w:rFonts w:ascii="Times New Roman" w:hAnsi="Times New Roman"/>
                <w:color w:val="212529"/>
                <w:sz w:val="28"/>
                <w:szCs w:val="28"/>
              </w:rPr>
              <w:t>___ дней</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56" w:name="100141"/>
            <w:bookmarkEnd w:id="56"/>
            <w:r w:rsidRPr="00C42CDA">
              <w:rPr>
                <w:rFonts w:ascii="Times New Roman" w:hAnsi="Times New Roman"/>
                <w:color w:val="212529"/>
                <w:sz w:val="28"/>
                <w:szCs w:val="28"/>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57" w:name="100142"/>
            <w:bookmarkEnd w:id="57"/>
            <w:r w:rsidRPr="00C42CDA">
              <w:rPr>
                <w:rFonts w:ascii="Times New Roman" w:hAnsi="Times New Roman"/>
                <w:color w:val="212529"/>
                <w:sz w:val="28"/>
                <w:szCs w:val="28"/>
              </w:rPr>
              <w:t>Бывают (бывали) ли у Вас задержки менструации более 2 недель?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58" w:name="100143"/>
            <w:bookmarkEnd w:id="58"/>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59" w:name="100144"/>
            <w:bookmarkEnd w:id="59"/>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60" w:name="100145"/>
            <w:bookmarkEnd w:id="60"/>
            <w:r w:rsidRPr="00C42CDA">
              <w:rPr>
                <w:rFonts w:ascii="Times New Roman" w:hAnsi="Times New Roman"/>
                <w:color w:val="212529"/>
                <w:sz w:val="28"/>
                <w:szCs w:val="28"/>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61" w:name="100146"/>
            <w:bookmarkEnd w:id="61"/>
            <w:r w:rsidRPr="00C42CDA">
              <w:rPr>
                <w:rFonts w:ascii="Times New Roman" w:hAnsi="Times New Roman"/>
                <w:color w:val="212529"/>
                <w:sz w:val="28"/>
                <w:szCs w:val="28"/>
              </w:rPr>
              <w:t>У Вас обильные менструации (использование максимально впитывающих прокладок/тампонов ( или больше) более 1 дня)?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62" w:name="100147"/>
            <w:bookmarkEnd w:id="62"/>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63" w:name="100148"/>
            <w:bookmarkEnd w:id="63"/>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64" w:name="100149"/>
            <w:bookmarkEnd w:id="64"/>
            <w:r w:rsidRPr="00C42CDA">
              <w:rPr>
                <w:rFonts w:ascii="Times New Roman" w:hAnsi="Times New Roman"/>
                <w:color w:val="212529"/>
                <w:sz w:val="28"/>
                <w:szCs w:val="28"/>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65" w:name="100150"/>
            <w:bookmarkEnd w:id="65"/>
            <w:r w:rsidRPr="00C42CDA">
              <w:rPr>
                <w:rFonts w:ascii="Times New Roman" w:hAnsi="Times New Roman"/>
                <w:color w:val="212529"/>
                <w:sz w:val="28"/>
                <w:szCs w:val="28"/>
              </w:rPr>
              <w:t>У Вас скудные менструации (использование только ежедневных прокладок во время менструации)?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66" w:name="100151"/>
            <w:bookmarkEnd w:id="66"/>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67" w:name="100152"/>
            <w:bookmarkEnd w:id="67"/>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68" w:name="100153"/>
            <w:bookmarkEnd w:id="68"/>
            <w:r w:rsidRPr="00C42CDA">
              <w:rPr>
                <w:rFonts w:ascii="Times New Roman" w:hAnsi="Times New Roman"/>
                <w:color w:val="212529"/>
                <w:sz w:val="28"/>
                <w:szCs w:val="28"/>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69" w:name="100154"/>
            <w:bookmarkEnd w:id="69"/>
            <w:r w:rsidRPr="00C42CDA">
              <w:rPr>
                <w:rFonts w:ascii="Times New Roman" w:hAnsi="Times New Roman"/>
                <w:color w:val="212529"/>
                <w:sz w:val="28"/>
                <w:szCs w:val="28"/>
              </w:rPr>
              <w:t>Менструации проходят болезненно (используете ли Вы обезболивающие препараты в дни менструации)?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70" w:name="100155"/>
            <w:bookmarkEnd w:id="70"/>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71" w:name="100156"/>
            <w:bookmarkEnd w:id="71"/>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72" w:name="100157"/>
            <w:bookmarkEnd w:id="72"/>
            <w:r w:rsidRPr="00C42CDA">
              <w:rPr>
                <w:rFonts w:ascii="Times New Roman" w:hAnsi="Times New Roman"/>
                <w:color w:val="212529"/>
                <w:sz w:val="28"/>
                <w:szCs w:val="28"/>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73" w:name="100158"/>
            <w:bookmarkEnd w:id="73"/>
            <w:r w:rsidRPr="00C42CDA">
              <w:rPr>
                <w:rFonts w:ascii="Times New Roman" w:hAnsi="Times New Roman"/>
                <w:color w:val="212529"/>
                <w:sz w:val="28"/>
                <w:szCs w:val="28"/>
              </w:rPr>
              <w:t>Бывают у Вас боли внизу живота или пояснице вне менструации?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74" w:name="100159"/>
            <w:bookmarkEnd w:id="74"/>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75" w:name="100160"/>
            <w:bookmarkEnd w:id="75"/>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76" w:name="100161"/>
            <w:bookmarkEnd w:id="76"/>
            <w:r w:rsidRPr="00C42CDA">
              <w:rPr>
                <w:rFonts w:ascii="Times New Roman" w:hAnsi="Times New Roman"/>
                <w:color w:val="212529"/>
                <w:sz w:val="28"/>
                <w:szCs w:val="28"/>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77" w:name="100162"/>
            <w:bookmarkEnd w:id="77"/>
            <w:r w:rsidRPr="00C42CDA">
              <w:rPr>
                <w:rFonts w:ascii="Times New Roman" w:hAnsi="Times New Roman"/>
                <w:color w:val="212529"/>
                <w:sz w:val="28"/>
                <w:szCs w:val="28"/>
              </w:rPr>
              <w:t>Бывают у Вас межменструальные кровяные выделения?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78" w:name="100163"/>
            <w:bookmarkEnd w:id="78"/>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79" w:name="100164"/>
            <w:bookmarkEnd w:id="79"/>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0" w:line="360" w:lineRule="auto"/>
              <w:jc w:val="both"/>
              <w:rPr>
                <w:rFonts w:ascii="Times New Roman" w:hAnsi="Times New Roman"/>
                <w:color w:val="212529"/>
                <w:sz w:val="28"/>
                <w:szCs w:val="28"/>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80" w:name="100165"/>
            <w:bookmarkEnd w:id="80"/>
            <w:r w:rsidRPr="00C42CDA">
              <w:rPr>
                <w:rFonts w:ascii="Times New Roman" w:hAnsi="Times New Roman"/>
                <w:color w:val="212529"/>
                <w:sz w:val="28"/>
                <w:szCs w:val="28"/>
              </w:rPr>
              <w:t>если "да", сколько дней (укажите цифрой количество)</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81" w:name="100166"/>
            <w:bookmarkEnd w:id="81"/>
            <w:r w:rsidRPr="00C42CDA">
              <w:rPr>
                <w:rFonts w:ascii="Times New Roman" w:hAnsi="Times New Roman"/>
                <w:color w:val="212529"/>
                <w:sz w:val="28"/>
                <w:szCs w:val="28"/>
              </w:rPr>
              <w:t>______</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82" w:name="100167"/>
            <w:bookmarkEnd w:id="82"/>
            <w:r w:rsidRPr="00C42CDA">
              <w:rPr>
                <w:rFonts w:ascii="Times New Roman" w:hAnsi="Times New Roman"/>
                <w:color w:val="212529"/>
                <w:sz w:val="28"/>
                <w:szCs w:val="28"/>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83" w:name="100168"/>
            <w:bookmarkEnd w:id="83"/>
            <w:r w:rsidRPr="00C42CDA">
              <w:rPr>
                <w:rFonts w:ascii="Times New Roman" w:hAnsi="Times New Roman"/>
                <w:color w:val="212529"/>
                <w:sz w:val="28"/>
                <w:szCs w:val="28"/>
              </w:rPr>
              <w:t>Какой у Вас сегодня день менструального цикла (при наличии)?</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84" w:name="100169"/>
            <w:bookmarkEnd w:id="84"/>
            <w:r w:rsidRPr="00C42CDA">
              <w:rPr>
                <w:rFonts w:ascii="Times New Roman" w:hAnsi="Times New Roman"/>
                <w:color w:val="212529"/>
                <w:sz w:val="28"/>
                <w:szCs w:val="28"/>
              </w:rPr>
              <w:t>___</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85" w:name="100170"/>
            <w:bookmarkEnd w:id="85"/>
            <w:r w:rsidRPr="00C42CDA">
              <w:rPr>
                <w:rFonts w:ascii="Times New Roman" w:hAnsi="Times New Roman"/>
                <w:color w:val="212529"/>
                <w:sz w:val="28"/>
                <w:szCs w:val="28"/>
              </w:rPr>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86" w:name="100171"/>
            <w:bookmarkEnd w:id="86"/>
            <w:r w:rsidRPr="00C42CDA">
              <w:rPr>
                <w:rFonts w:ascii="Times New Roman" w:hAnsi="Times New Roman"/>
                <w:color w:val="212529"/>
                <w:sz w:val="28"/>
                <w:szCs w:val="28"/>
              </w:rPr>
              <w:t>Если у Вас закончились менструации, то в каком возрасте (полных лет)? Если не закончились, поставьте "-".</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87" w:name="100172"/>
            <w:bookmarkEnd w:id="87"/>
            <w:r w:rsidRPr="00C42CDA">
              <w:rPr>
                <w:rFonts w:ascii="Times New Roman" w:hAnsi="Times New Roman"/>
                <w:color w:val="212529"/>
                <w:sz w:val="28"/>
                <w:szCs w:val="28"/>
              </w:rPr>
              <w:t>____ лет</w:t>
            </w:r>
          </w:p>
        </w:tc>
      </w:tr>
      <w:tr w:rsidR="00E41DFA" w:rsidRPr="00C42CDA" w:rsidTr="00265B05">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88" w:name="100173"/>
            <w:bookmarkEnd w:id="88"/>
            <w:r w:rsidRPr="00C42CDA">
              <w:rPr>
                <w:rFonts w:ascii="Times New Roman" w:hAnsi="Times New Roman"/>
                <w:color w:val="212529"/>
                <w:sz w:val="28"/>
                <w:szCs w:val="28"/>
              </w:rPr>
              <w:t>Вопросы, связанные с половой жизнью (вопросы </w:t>
            </w:r>
            <w:hyperlink r:id="rId50" w:anchor="100174" w:history="1">
              <w:r w:rsidRPr="00C42CDA">
                <w:rPr>
                  <w:rFonts w:ascii="Times New Roman" w:hAnsi="Times New Roman"/>
                  <w:color w:val="4272D7"/>
                  <w:sz w:val="28"/>
                  <w:szCs w:val="28"/>
                  <w:u w:val="single"/>
                </w:rPr>
                <w:t>13</w:t>
              </w:r>
            </w:hyperlink>
            <w:r w:rsidRPr="00C42CDA">
              <w:rPr>
                <w:rFonts w:ascii="Times New Roman" w:hAnsi="Times New Roman"/>
                <w:color w:val="212529"/>
                <w:sz w:val="28"/>
                <w:szCs w:val="28"/>
              </w:rPr>
              <w:t> - </w:t>
            </w:r>
            <w:hyperlink r:id="rId51" w:anchor="100243" w:history="1">
              <w:r w:rsidRPr="00C42CDA">
                <w:rPr>
                  <w:rFonts w:ascii="Times New Roman" w:hAnsi="Times New Roman"/>
                  <w:color w:val="4272D7"/>
                  <w:sz w:val="28"/>
                  <w:szCs w:val="28"/>
                  <w:u w:val="single"/>
                </w:rPr>
                <w:t>27</w:t>
              </w:r>
            </w:hyperlink>
            <w:r w:rsidRPr="00C42CDA">
              <w:rPr>
                <w:rFonts w:ascii="Times New Roman" w:hAnsi="Times New Roman"/>
                <w:color w:val="212529"/>
                <w:sz w:val="28"/>
                <w:szCs w:val="28"/>
              </w:rPr>
              <w:t>):</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89" w:name="100174"/>
            <w:bookmarkEnd w:id="89"/>
            <w:r w:rsidRPr="00C42CDA">
              <w:rPr>
                <w:rFonts w:ascii="Times New Roman" w:hAnsi="Times New Roman"/>
                <w:color w:val="212529"/>
                <w:sz w:val="28"/>
                <w:szCs w:val="28"/>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90" w:name="100175"/>
            <w:bookmarkEnd w:id="90"/>
            <w:r w:rsidRPr="00C42CDA">
              <w:rPr>
                <w:rFonts w:ascii="Times New Roman" w:hAnsi="Times New Roman"/>
                <w:color w:val="212529"/>
                <w:sz w:val="28"/>
                <w:szCs w:val="28"/>
              </w:rPr>
              <w:t>В каком возрасте Вы начали половую жизнь (полных лет)?</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91" w:name="100176"/>
            <w:bookmarkEnd w:id="91"/>
            <w:r w:rsidRPr="00C42CDA">
              <w:rPr>
                <w:rFonts w:ascii="Times New Roman" w:hAnsi="Times New Roman"/>
                <w:color w:val="212529"/>
                <w:sz w:val="28"/>
                <w:szCs w:val="28"/>
              </w:rPr>
              <w:t>_______</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92" w:name="100177"/>
            <w:bookmarkEnd w:id="92"/>
            <w:r w:rsidRPr="00C42CDA">
              <w:rPr>
                <w:rFonts w:ascii="Times New Roman" w:hAnsi="Times New Roman"/>
                <w:color w:val="212529"/>
                <w:sz w:val="28"/>
                <w:szCs w:val="28"/>
              </w:rPr>
              <w:t>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93" w:name="100178"/>
            <w:bookmarkEnd w:id="93"/>
            <w:r w:rsidRPr="00C42CDA">
              <w:rPr>
                <w:rFonts w:ascii="Times New Roman" w:hAnsi="Times New Roman"/>
                <w:color w:val="212529"/>
                <w:sz w:val="28"/>
                <w:szCs w:val="28"/>
              </w:rPr>
              <w:t>Используете ли Вы презерватив при половых контактах?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94" w:name="100179"/>
            <w:bookmarkEnd w:id="94"/>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95" w:name="100180"/>
            <w:bookmarkEnd w:id="95"/>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96" w:name="100181"/>
            <w:bookmarkEnd w:id="96"/>
            <w:r w:rsidRPr="00C42CDA">
              <w:rPr>
                <w:rFonts w:ascii="Times New Roman" w:hAnsi="Times New Roman"/>
                <w:color w:val="212529"/>
                <w:sz w:val="28"/>
                <w:szCs w:val="28"/>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97" w:name="100182"/>
            <w:bookmarkEnd w:id="97"/>
            <w:r w:rsidRPr="00C42CDA">
              <w:rPr>
                <w:rFonts w:ascii="Times New Roman" w:hAnsi="Times New Roman"/>
                <w:color w:val="212529"/>
                <w:sz w:val="28"/>
                <w:szCs w:val="28"/>
              </w:rPr>
              <w:t>Используете ли Вы гормональную контрацепцию (например, противозачаточные таблетки)?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98" w:name="100183"/>
            <w:bookmarkEnd w:id="98"/>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99" w:name="100184"/>
            <w:bookmarkEnd w:id="99"/>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00" w:name="100185"/>
            <w:bookmarkEnd w:id="100"/>
            <w:r w:rsidRPr="00C42CDA">
              <w:rPr>
                <w:rFonts w:ascii="Times New Roman" w:hAnsi="Times New Roman"/>
                <w:color w:val="212529"/>
                <w:sz w:val="28"/>
                <w:szCs w:val="28"/>
              </w:rPr>
              <w:t>16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01" w:name="100186"/>
            <w:bookmarkEnd w:id="101"/>
            <w:r w:rsidRPr="00C42CDA">
              <w:rPr>
                <w:rFonts w:ascii="Times New Roman" w:hAnsi="Times New Roman"/>
                <w:color w:val="212529"/>
                <w:sz w:val="28"/>
                <w:szCs w:val="28"/>
              </w:rPr>
              <w:t>Предохраняетесь ли Вы с помощью внутриматочной спирали?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02" w:name="100187"/>
            <w:bookmarkEnd w:id="102"/>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03" w:name="100188"/>
            <w:bookmarkEnd w:id="103"/>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04" w:name="100189"/>
            <w:bookmarkEnd w:id="104"/>
            <w:r w:rsidRPr="00C42CDA">
              <w:rPr>
                <w:rFonts w:ascii="Times New Roman" w:hAnsi="Times New Roman"/>
                <w:color w:val="212529"/>
                <w:sz w:val="28"/>
                <w:szCs w:val="28"/>
              </w:rPr>
              <w:t>17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05" w:name="100190"/>
            <w:bookmarkEnd w:id="105"/>
            <w:r w:rsidRPr="00C42CDA">
              <w:rPr>
                <w:rFonts w:ascii="Times New Roman" w:hAnsi="Times New Roman"/>
                <w:color w:val="212529"/>
                <w:sz w:val="28"/>
                <w:szCs w:val="28"/>
              </w:rPr>
              <w:t>Бывают у Вас боли при половых контактах?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06" w:name="100191"/>
            <w:bookmarkEnd w:id="106"/>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07" w:name="100192"/>
            <w:bookmarkEnd w:id="107"/>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08" w:name="100193"/>
            <w:bookmarkEnd w:id="108"/>
            <w:r w:rsidRPr="00C42CDA">
              <w:rPr>
                <w:rFonts w:ascii="Times New Roman" w:hAnsi="Times New Roman"/>
                <w:color w:val="212529"/>
                <w:sz w:val="28"/>
                <w:szCs w:val="28"/>
              </w:rPr>
              <w:t>18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09" w:name="100194"/>
            <w:bookmarkEnd w:id="109"/>
            <w:r w:rsidRPr="00C42CDA">
              <w:rPr>
                <w:rFonts w:ascii="Times New Roman" w:hAnsi="Times New Roman"/>
                <w:color w:val="212529"/>
                <w:sz w:val="28"/>
                <w:szCs w:val="28"/>
              </w:rPr>
              <w:t xml:space="preserve">Бывают у Вас кровяные выделения из половых путей при </w:t>
            </w:r>
            <w:r w:rsidRPr="00C42CDA">
              <w:rPr>
                <w:rFonts w:ascii="Times New Roman" w:hAnsi="Times New Roman"/>
                <w:color w:val="212529"/>
                <w:sz w:val="28"/>
                <w:szCs w:val="28"/>
              </w:rPr>
              <w:lastRenderedPageBreak/>
              <w:t>половой жизни?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10" w:name="100195"/>
            <w:bookmarkEnd w:id="110"/>
            <w:r w:rsidRPr="00C42CDA">
              <w:rPr>
                <w:rFonts w:ascii="Times New Roman" w:hAnsi="Times New Roman"/>
                <w:color w:val="212529"/>
                <w:sz w:val="28"/>
                <w:szCs w:val="28"/>
              </w:rPr>
              <w:lastRenderedPageBreak/>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11" w:name="100196"/>
            <w:bookmarkEnd w:id="111"/>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12" w:name="100197"/>
            <w:bookmarkEnd w:id="112"/>
            <w:r w:rsidRPr="00C42CDA">
              <w:rPr>
                <w:rFonts w:ascii="Times New Roman" w:hAnsi="Times New Roman"/>
                <w:color w:val="212529"/>
                <w:sz w:val="28"/>
                <w:szCs w:val="28"/>
              </w:rPr>
              <w:t>19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13" w:name="100198"/>
            <w:bookmarkEnd w:id="113"/>
            <w:r w:rsidRPr="00C42CDA">
              <w:rPr>
                <w:rFonts w:ascii="Times New Roman" w:hAnsi="Times New Roman"/>
                <w:color w:val="212529"/>
                <w:sz w:val="28"/>
                <w:szCs w:val="28"/>
              </w:rPr>
              <w:t>Страдаете ли Вы бесплодием (беременность не наступает при регулярной половой жизни без предохранения более года)?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14" w:name="100199"/>
            <w:bookmarkEnd w:id="114"/>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115" w:name="100200"/>
            <w:bookmarkEnd w:id="115"/>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16" w:name="100201"/>
            <w:bookmarkEnd w:id="116"/>
            <w:r w:rsidRPr="00C42CDA">
              <w:rPr>
                <w:rFonts w:ascii="Times New Roman" w:hAnsi="Times New Roman"/>
                <w:color w:val="212529"/>
                <w:sz w:val="28"/>
                <w:szCs w:val="28"/>
              </w:rPr>
              <w:t>20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17" w:name="100202"/>
            <w:bookmarkEnd w:id="117"/>
            <w:r w:rsidRPr="00C42CDA">
              <w:rPr>
                <w:rFonts w:ascii="Times New Roman" w:hAnsi="Times New Roman"/>
                <w:color w:val="212529"/>
                <w:sz w:val="28"/>
                <w:szCs w:val="28"/>
              </w:rPr>
              <w:t>Были ли у Вас беременности?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18" w:name="100203"/>
            <w:bookmarkEnd w:id="118"/>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119" w:name="100204"/>
            <w:bookmarkEnd w:id="119"/>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0" w:line="360" w:lineRule="auto"/>
              <w:jc w:val="both"/>
              <w:rPr>
                <w:rFonts w:ascii="Times New Roman" w:hAnsi="Times New Roman"/>
                <w:color w:val="212529"/>
                <w:sz w:val="28"/>
                <w:szCs w:val="28"/>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20" w:name="100205"/>
            <w:bookmarkEnd w:id="120"/>
            <w:r w:rsidRPr="00C42CDA">
              <w:rPr>
                <w:rFonts w:ascii="Times New Roman" w:hAnsi="Times New Roman"/>
                <w:color w:val="212529"/>
                <w:sz w:val="28"/>
                <w:szCs w:val="28"/>
              </w:rPr>
              <w:t>если "да", сколько (укажите цифрой количество)?</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21" w:name="100206"/>
            <w:bookmarkEnd w:id="121"/>
            <w:r w:rsidRPr="00C42CDA">
              <w:rPr>
                <w:rFonts w:ascii="Times New Roman" w:hAnsi="Times New Roman"/>
                <w:color w:val="212529"/>
                <w:sz w:val="28"/>
                <w:szCs w:val="28"/>
              </w:rPr>
              <w:t>________</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22" w:name="100207"/>
            <w:bookmarkEnd w:id="122"/>
            <w:r w:rsidRPr="00C42CDA">
              <w:rPr>
                <w:rFonts w:ascii="Times New Roman" w:hAnsi="Times New Roman"/>
                <w:color w:val="212529"/>
                <w:sz w:val="28"/>
                <w:szCs w:val="28"/>
              </w:rPr>
              <w:t>21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23" w:name="100208"/>
            <w:bookmarkEnd w:id="123"/>
            <w:r w:rsidRPr="00C42CDA">
              <w:rPr>
                <w:rFonts w:ascii="Times New Roman" w:hAnsi="Times New Roman"/>
                <w:color w:val="212529"/>
                <w:sz w:val="28"/>
                <w:szCs w:val="28"/>
              </w:rPr>
              <w:t>Были ли у Вас роды?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24" w:name="100209"/>
            <w:bookmarkEnd w:id="124"/>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125" w:name="100210"/>
            <w:bookmarkEnd w:id="125"/>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0" w:line="360" w:lineRule="auto"/>
              <w:jc w:val="both"/>
              <w:rPr>
                <w:rFonts w:ascii="Times New Roman" w:hAnsi="Times New Roman"/>
                <w:color w:val="212529"/>
                <w:sz w:val="28"/>
                <w:szCs w:val="28"/>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26" w:name="100211"/>
            <w:bookmarkEnd w:id="126"/>
            <w:r w:rsidRPr="00C42CDA">
              <w:rPr>
                <w:rFonts w:ascii="Times New Roman" w:hAnsi="Times New Roman"/>
                <w:color w:val="212529"/>
                <w:sz w:val="28"/>
                <w:szCs w:val="28"/>
              </w:rPr>
              <w:t>если "да", сколько (укажите цифрой количество)?</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27" w:name="100212"/>
            <w:bookmarkEnd w:id="127"/>
            <w:r w:rsidRPr="00C42CDA">
              <w:rPr>
                <w:rFonts w:ascii="Times New Roman" w:hAnsi="Times New Roman"/>
                <w:color w:val="212529"/>
                <w:sz w:val="28"/>
                <w:szCs w:val="28"/>
              </w:rPr>
              <w:t>________</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28" w:name="100213"/>
            <w:bookmarkEnd w:id="128"/>
            <w:r w:rsidRPr="00C42CDA">
              <w:rPr>
                <w:rFonts w:ascii="Times New Roman" w:hAnsi="Times New Roman"/>
                <w:color w:val="212529"/>
                <w:sz w:val="28"/>
                <w:szCs w:val="28"/>
              </w:rPr>
              <w:t>22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29" w:name="100214"/>
            <w:bookmarkEnd w:id="129"/>
            <w:r w:rsidRPr="00C42CDA">
              <w:rPr>
                <w:rFonts w:ascii="Times New Roman" w:hAnsi="Times New Roman"/>
                <w:color w:val="212529"/>
                <w:sz w:val="28"/>
                <w:szCs w:val="28"/>
              </w:rPr>
              <w:t>Если у Вас были роды, закончились ли они кесаревым сечением?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30" w:name="100215"/>
            <w:bookmarkEnd w:id="130"/>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131" w:name="100216"/>
            <w:bookmarkEnd w:id="131"/>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0" w:line="360" w:lineRule="auto"/>
              <w:jc w:val="both"/>
              <w:rPr>
                <w:rFonts w:ascii="Times New Roman" w:hAnsi="Times New Roman"/>
                <w:color w:val="212529"/>
                <w:sz w:val="28"/>
                <w:szCs w:val="28"/>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32" w:name="100217"/>
            <w:bookmarkEnd w:id="132"/>
            <w:r w:rsidRPr="00C42CDA">
              <w:rPr>
                <w:rFonts w:ascii="Times New Roman" w:hAnsi="Times New Roman"/>
                <w:color w:val="212529"/>
                <w:sz w:val="28"/>
                <w:szCs w:val="28"/>
              </w:rPr>
              <w:t>если у вас не было родов, не отвечайте на этот вопрос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33" w:name="100218"/>
            <w:bookmarkEnd w:id="133"/>
            <w:r w:rsidRPr="00C42CDA">
              <w:rPr>
                <w:rFonts w:ascii="Times New Roman" w:hAnsi="Times New Roman"/>
                <w:color w:val="212529"/>
                <w:sz w:val="28"/>
                <w:szCs w:val="28"/>
              </w:rPr>
              <w:t>________</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34" w:name="100219"/>
            <w:bookmarkEnd w:id="134"/>
            <w:r w:rsidRPr="00C42CDA">
              <w:rPr>
                <w:rFonts w:ascii="Times New Roman" w:hAnsi="Times New Roman"/>
                <w:color w:val="212529"/>
                <w:sz w:val="28"/>
                <w:szCs w:val="28"/>
              </w:rPr>
              <w:t>23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35" w:name="100220"/>
            <w:bookmarkEnd w:id="135"/>
            <w:r w:rsidRPr="00C42CDA">
              <w:rPr>
                <w:rFonts w:ascii="Times New Roman" w:hAnsi="Times New Roman"/>
                <w:color w:val="212529"/>
                <w:sz w:val="28"/>
                <w:szCs w:val="28"/>
              </w:rPr>
              <w:t>Если у Вас были роды, закончились ли они преждевременными родами?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36" w:name="100221"/>
            <w:bookmarkEnd w:id="136"/>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137" w:name="100222"/>
            <w:bookmarkEnd w:id="137"/>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0" w:line="360" w:lineRule="auto"/>
              <w:jc w:val="both"/>
              <w:rPr>
                <w:rFonts w:ascii="Times New Roman" w:hAnsi="Times New Roman"/>
                <w:color w:val="212529"/>
                <w:sz w:val="28"/>
                <w:szCs w:val="28"/>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38" w:name="100223"/>
            <w:bookmarkEnd w:id="138"/>
            <w:r w:rsidRPr="00C42CDA">
              <w:rPr>
                <w:rFonts w:ascii="Times New Roman" w:hAnsi="Times New Roman"/>
                <w:color w:val="212529"/>
                <w:sz w:val="28"/>
                <w:szCs w:val="28"/>
              </w:rPr>
              <w:t>если у вас не было родов, не отвечайте на этот вопрос</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39" w:name="100224"/>
            <w:bookmarkEnd w:id="139"/>
            <w:r w:rsidRPr="00C42CDA">
              <w:rPr>
                <w:rFonts w:ascii="Times New Roman" w:hAnsi="Times New Roman"/>
                <w:color w:val="212529"/>
                <w:sz w:val="28"/>
                <w:szCs w:val="28"/>
              </w:rPr>
              <w:t>________</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40" w:name="100225"/>
            <w:bookmarkEnd w:id="140"/>
            <w:r w:rsidRPr="00C42CDA">
              <w:rPr>
                <w:rFonts w:ascii="Times New Roman" w:hAnsi="Times New Roman"/>
                <w:color w:val="212529"/>
                <w:sz w:val="28"/>
                <w:szCs w:val="28"/>
              </w:rPr>
              <w:t>24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41" w:name="100226"/>
            <w:bookmarkEnd w:id="141"/>
            <w:r w:rsidRPr="00C42CDA">
              <w:rPr>
                <w:rFonts w:ascii="Times New Roman" w:hAnsi="Times New Roman"/>
                <w:color w:val="212529"/>
                <w:sz w:val="28"/>
                <w:szCs w:val="28"/>
              </w:rPr>
              <w:t>Были ли у Вас медицинские прерывания беременности (аборты)?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42" w:name="100227"/>
            <w:bookmarkEnd w:id="142"/>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143" w:name="100228"/>
            <w:bookmarkEnd w:id="143"/>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0" w:line="360" w:lineRule="auto"/>
              <w:jc w:val="both"/>
              <w:rPr>
                <w:rFonts w:ascii="Times New Roman" w:hAnsi="Times New Roman"/>
                <w:color w:val="212529"/>
                <w:sz w:val="28"/>
                <w:szCs w:val="28"/>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44" w:name="100229"/>
            <w:bookmarkEnd w:id="144"/>
            <w:r w:rsidRPr="00C42CDA">
              <w:rPr>
                <w:rFonts w:ascii="Times New Roman" w:hAnsi="Times New Roman"/>
                <w:color w:val="212529"/>
                <w:sz w:val="28"/>
                <w:szCs w:val="28"/>
              </w:rPr>
              <w:t>если "да", сколько (укажите цифрой количество)?</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45" w:name="100230"/>
            <w:bookmarkEnd w:id="145"/>
            <w:r w:rsidRPr="00C42CDA">
              <w:rPr>
                <w:rFonts w:ascii="Times New Roman" w:hAnsi="Times New Roman"/>
                <w:color w:val="212529"/>
                <w:sz w:val="28"/>
                <w:szCs w:val="28"/>
              </w:rPr>
              <w:t>________</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46" w:name="100231"/>
            <w:bookmarkEnd w:id="146"/>
            <w:r w:rsidRPr="00C42CDA">
              <w:rPr>
                <w:rFonts w:ascii="Times New Roman" w:hAnsi="Times New Roman"/>
                <w:color w:val="212529"/>
                <w:sz w:val="28"/>
                <w:szCs w:val="28"/>
              </w:rPr>
              <w:t>25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47" w:name="100232"/>
            <w:bookmarkEnd w:id="147"/>
            <w:r w:rsidRPr="00C42CDA">
              <w:rPr>
                <w:rFonts w:ascii="Times New Roman" w:hAnsi="Times New Roman"/>
                <w:color w:val="212529"/>
                <w:sz w:val="28"/>
                <w:szCs w:val="28"/>
              </w:rPr>
              <w:t>Были ли у Вас внематочные беременности?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48" w:name="100233"/>
            <w:bookmarkEnd w:id="148"/>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149" w:name="100234"/>
            <w:bookmarkEnd w:id="149"/>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0" w:line="360" w:lineRule="auto"/>
              <w:jc w:val="both"/>
              <w:rPr>
                <w:rFonts w:ascii="Times New Roman" w:hAnsi="Times New Roman"/>
                <w:color w:val="212529"/>
                <w:sz w:val="28"/>
                <w:szCs w:val="28"/>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50" w:name="100235"/>
            <w:bookmarkEnd w:id="150"/>
            <w:r w:rsidRPr="00C42CDA">
              <w:rPr>
                <w:rFonts w:ascii="Times New Roman" w:hAnsi="Times New Roman"/>
                <w:color w:val="212529"/>
                <w:sz w:val="28"/>
                <w:szCs w:val="28"/>
              </w:rPr>
              <w:t>если "да", сколько (укажите цифрой количество)?</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51" w:name="100236"/>
            <w:bookmarkEnd w:id="151"/>
            <w:r w:rsidRPr="00C42CDA">
              <w:rPr>
                <w:rFonts w:ascii="Times New Roman" w:hAnsi="Times New Roman"/>
                <w:color w:val="212529"/>
                <w:sz w:val="28"/>
                <w:szCs w:val="28"/>
              </w:rPr>
              <w:t>________</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52" w:name="100237"/>
            <w:bookmarkEnd w:id="152"/>
            <w:r w:rsidRPr="00C42CDA">
              <w:rPr>
                <w:rFonts w:ascii="Times New Roman" w:hAnsi="Times New Roman"/>
                <w:color w:val="212529"/>
                <w:sz w:val="28"/>
                <w:szCs w:val="28"/>
              </w:rPr>
              <w:t>26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53" w:name="100238"/>
            <w:bookmarkEnd w:id="153"/>
            <w:r w:rsidRPr="00C42CDA">
              <w:rPr>
                <w:rFonts w:ascii="Times New Roman" w:hAnsi="Times New Roman"/>
                <w:color w:val="212529"/>
                <w:sz w:val="28"/>
                <w:szCs w:val="28"/>
              </w:rPr>
              <w:t>Были ли у Вас самопроизвольные прерывания беременности (выкидыши)?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54" w:name="100239"/>
            <w:bookmarkEnd w:id="154"/>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155" w:name="100240"/>
            <w:bookmarkEnd w:id="155"/>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0" w:line="360" w:lineRule="auto"/>
              <w:jc w:val="both"/>
              <w:rPr>
                <w:rFonts w:ascii="Times New Roman" w:hAnsi="Times New Roman"/>
                <w:color w:val="212529"/>
                <w:sz w:val="28"/>
                <w:szCs w:val="28"/>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56" w:name="100241"/>
            <w:bookmarkEnd w:id="156"/>
            <w:r w:rsidRPr="00C42CDA">
              <w:rPr>
                <w:rFonts w:ascii="Times New Roman" w:hAnsi="Times New Roman"/>
                <w:color w:val="212529"/>
                <w:sz w:val="28"/>
                <w:szCs w:val="28"/>
              </w:rPr>
              <w:t>если "да", сколько (укажите цифрой количество)?</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57" w:name="100242"/>
            <w:bookmarkEnd w:id="157"/>
            <w:r w:rsidRPr="00C42CDA">
              <w:rPr>
                <w:rFonts w:ascii="Times New Roman" w:hAnsi="Times New Roman"/>
                <w:color w:val="212529"/>
                <w:sz w:val="28"/>
                <w:szCs w:val="28"/>
              </w:rPr>
              <w:t>________</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58" w:name="100243"/>
            <w:bookmarkEnd w:id="158"/>
            <w:r w:rsidRPr="00C42CDA">
              <w:rPr>
                <w:rFonts w:ascii="Times New Roman" w:hAnsi="Times New Roman"/>
                <w:color w:val="212529"/>
                <w:sz w:val="28"/>
                <w:szCs w:val="28"/>
              </w:rPr>
              <w:t>27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59" w:name="100244"/>
            <w:bookmarkEnd w:id="159"/>
            <w:r w:rsidRPr="00C42CDA">
              <w:rPr>
                <w:rFonts w:ascii="Times New Roman" w:hAnsi="Times New Roman"/>
                <w:color w:val="212529"/>
                <w:sz w:val="28"/>
                <w:szCs w:val="28"/>
              </w:rPr>
              <w:t>Были ли у Вас неразвивающиеся (замершие) беременности?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60" w:name="100245"/>
            <w:bookmarkEnd w:id="160"/>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161" w:name="100246"/>
            <w:bookmarkEnd w:id="161"/>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0" w:line="360" w:lineRule="auto"/>
              <w:jc w:val="both"/>
              <w:rPr>
                <w:rFonts w:ascii="Times New Roman" w:hAnsi="Times New Roman"/>
                <w:color w:val="212529"/>
                <w:sz w:val="28"/>
                <w:szCs w:val="28"/>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62" w:name="100247"/>
            <w:bookmarkEnd w:id="162"/>
            <w:r w:rsidRPr="00C42CDA">
              <w:rPr>
                <w:rFonts w:ascii="Times New Roman" w:hAnsi="Times New Roman"/>
                <w:color w:val="212529"/>
                <w:sz w:val="28"/>
                <w:szCs w:val="28"/>
              </w:rPr>
              <w:t>если "да", сколько (укажите цифрой количество)?</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63" w:name="100248"/>
            <w:bookmarkEnd w:id="163"/>
            <w:r w:rsidRPr="00C42CDA">
              <w:rPr>
                <w:rFonts w:ascii="Times New Roman" w:hAnsi="Times New Roman"/>
                <w:color w:val="212529"/>
                <w:sz w:val="28"/>
                <w:szCs w:val="28"/>
              </w:rPr>
              <w:t>________</w:t>
            </w:r>
          </w:p>
        </w:tc>
      </w:tr>
      <w:tr w:rsidR="00E41DFA" w:rsidRPr="00C42CDA" w:rsidTr="00265B05">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64" w:name="100249"/>
            <w:bookmarkEnd w:id="164"/>
            <w:r w:rsidRPr="00C42CDA">
              <w:rPr>
                <w:rFonts w:ascii="Times New Roman" w:hAnsi="Times New Roman"/>
                <w:color w:val="212529"/>
                <w:sz w:val="28"/>
                <w:szCs w:val="28"/>
              </w:rPr>
              <w:t>Имеются ли у Вас гинекологические заболевания (вопросы </w:t>
            </w:r>
            <w:hyperlink r:id="rId52" w:anchor="100250" w:history="1">
              <w:r w:rsidRPr="00C42CDA">
                <w:rPr>
                  <w:rFonts w:ascii="Times New Roman" w:hAnsi="Times New Roman"/>
                  <w:color w:val="4272D7"/>
                  <w:sz w:val="28"/>
                  <w:szCs w:val="28"/>
                  <w:u w:val="single"/>
                </w:rPr>
                <w:t>28</w:t>
              </w:r>
            </w:hyperlink>
            <w:r w:rsidRPr="00C42CDA">
              <w:rPr>
                <w:rFonts w:ascii="Times New Roman" w:hAnsi="Times New Roman"/>
                <w:color w:val="212529"/>
                <w:sz w:val="28"/>
                <w:szCs w:val="28"/>
              </w:rPr>
              <w:t> - </w:t>
            </w:r>
            <w:hyperlink r:id="rId53" w:anchor="100278" w:history="1">
              <w:r w:rsidRPr="00C42CDA">
                <w:rPr>
                  <w:rFonts w:ascii="Times New Roman" w:hAnsi="Times New Roman"/>
                  <w:color w:val="4272D7"/>
                  <w:sz w:val="28"/>
                  <w:szCs w:val="28"/>
                  <w:u w:val="single"/>
                </w:rPr>
                <w:t>35</w:t>
              </w:r>
            </w:hyperlink>
            <w:r w:rsidRPr="00C42CDA">
              <w:rPr>
                <w:rFonts w:ascii="Times New Roman" w:hAnsi="Times New Roman"/>
                <w:color w:val="212529"/>
                <w:sz w:val="28"/>
                <w:szCs w:val="28"/>
              </w:rPr>
              <w:t>):</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65" w:name="100250"/>
            <w:bookmarkEnd w:id="165"/>
            <w:r w:rsidRPr="00C42CDA">
              <w:rPr>
                <w:rFonts w:ascii="Times New Roman" w:hAnsi="Times New Roman"/>
                <w:color w:val="212529"/>
                <w:sz w:val="28"/>
                <w:szCs w:val="28"/>
              </w:rPr>
              <w:t>28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66" w:name="100251"/>
            <w:bookmarkEnd w:id="166"/>
            <w:r w:rsidRPr="00C42CDA">
              <w:rPr>
                <w:rFonts w:ascii="Times New Roman" w:hAnsi="Times New Roman"/>
                <w:color w:val="212529"/>
                <w:sz w:val="28"/>
                <w:szCs w:val="28"/>
              </w:rPr>
              <w:t>заболевания шейки матки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67" w:name="100252"/>
            <w:bookmarkEnd w:id="167"/>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168" w:name="100253"/>
            <w:bookmarkEnd w:id="168"/>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69" w:name="100254"/>
            <w:bookmarkEnd w:id="169"/>
            <w:r w:rsidRPr="00C42CDA">
              <w:rPr>
                <w:rFonts w:ascii="Times New Roman" w:hAnsi="Times New Roman"/>
                <w:color w:val="212529"/>
                <w:sz w:val="28"/>
                <w:szCs w:val="28"/>
              </w:rPr>
              <w:t>29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70" w:name="100255"/>
            <w:bookmarkEnd w:id="170"/>
            <w:r w:rsidRPr="00C42CDA">
              <w:rPr>
                <w:rFonts w:ascii="Times New Roman" w:hAnsi="Times New Roman"/>
                <w:color w:val="212529"/>
                <w:sz w:val="28"/>
                <w:szCs w:val="28"/>
              </w:rPr>
              <w:t>воспаление матки, придатков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71" w:name="100256"/>
            <w:bookmarkEnd w:id="171"/>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172" w:name="100257"/>
            <w:bookmarkEnd w:id="172"/>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73" w:name="100258"/>
            <w:bookmarkEnd w:id="173"/>
            <w:r w:rsidRPr="00C42CDA">
              <w:rPr>
                <w:rFonts w:ascii="Times New Roman" w:hAnsi="Times New Roman"/>
                <w:color w:val="212529"/>
                <w:sz w:val="28"/>
                <w:szCs w:val="28"/>
              </w:rPr>
              <w:t>30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74" w:name="100259"/>
            <w:bookmarkEnd w:id="174"/>
            <w:r w:rsidRPr="00C42CDA">
              <w:rPr>
                <w:rFonts w:ascii="Times New Roman" w:hAnsi="Times New Roman"/>
                <w:color w:val="212529"/>
                <w:sz w:val="28"/>
                <w:szCs w:val="28"/>
              </w:rPr>
              <w:t>инфекции, передающиеся половым путем (ИППП)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75" w:name="100260"/>
            <w:bookmarkEnd w:id="175"/>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176" w:name="100261"/>
            <w:bookmarkEnd w:id="176"/>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77" w:name="100262"/>
            <w:bookmarkEnd w:id="177"/>
            <w:r w:rsidRPr="00C42CDA">
              <w:rPr>
                <w:rFonts w:ascii="Times New Roman" w:hAnsi="Times New Roman"/>
                <w:color w:val="212529"/>
                <w:sz w:val="28"/>
                <w:szCs w:val="28"/>
              </w:rPr>
              <w:t>31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78" w:name="100263"/>
            <w:bookmarkEnd w:id="178"/>
            <w:r w:rsidRPr="00C42CDA">
              <w:rPr>
                <w:rFonts w:ascii="Times New Roman" w:hAnsi="Times New Roman"/>
                <w:color w:val="212529"/>
                <w:sz w:val="28"/>
                <w:szCs w:val="28"/>
              </w:rPr>
              <w:t>кисты или опухоли яичников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79" w:name="100264"/>
            <w:bookmarkEnd w:id="179"/>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180" w:name="100265"/>
            <w:bookmarkEnd w:id="180"/>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81" w:name="100266"/>
            <w:bookmarkEnd w:id="181"/>
            <w:r w:rsidRPr="00C42CDA">
              <w:rPr>
                <w:rFonts w:ascii="Times New Roman" w:hAnsi="Times New Roman"/>
                <w:color w:val="212529"/>
                <w:sz w:val="28"/>
                <w:szCs w:val="28"/>
              </w:rPr>
              <w:t>32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82" w:name="100267"/>
            <w:bookmarkEnd w:id="182"/>
            <w:r w:rsidRPr="00C42CDA">
              <w:rPr>
                <w:rFonts w:ascii="Times New Roman" w:hAnsi="Times New Roman"/>
                <w:color w:val="212529"/>
                <w:sz w:val="28"/>
                <w:szCs w:val="28"/>
              </w:rPr>
              <w:t>миома матки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83" w:name="100268"/>
            <w:bookmarkEnd w:id="183"/>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184" w:name="100269"/>
            <w:bookmarkEnd w:id="184"/>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85" w:name="100270"/>
            <w:bookmarkEnd w:id="185"/>
            <w:r w:rsidRPr="00C42CDA">
              <w:rPr>
                <w:rFonts w:ascii="Times New Roman" w:hAnsi="Times New Roman"/>
                <w:color w:val="212529"/>
                <w:sz w:val="28"/>
                <w:szCs w:val="28"/>
              </w:rPr>
              <w:t>33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86" w:name="100271"/>
            <w:bookmarkEnd w:id="186"/>
            <w:r w:rsidRPr="00C42CDA">
              <w:rPr>
                <w:rFonts w:ascii="Times New Roman" w:hAnsi="Times New Roman"/>
                <w:color w:val="212529"/>
                <w:sz w:val="28"/>
                <w:szCs w:val="28"/>
              </w:rPr>
              <w:t>Эндометриоз</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87" w:name="100272"/>
            <w:bookmarkEnd w:id="187"/>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188" w:name="100273"/>
            <w:bookmarkEnd w:id="188"/>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89" w:name="100274"/>
            <w:bookmarkEnd w:id="189"/>
            <w:r w:rsidRPr="00C42CDA">
              <w:rPr>
                <w:rFonts w:ascii="Times New Roman" w:hAnsi="Times New Roman"/>
                <w:color w:val="212529"/>
                <w:sz w:val="28"/>
                <w:szCs w:val="28"/>
              </w:rPr>
              <w:lastRenderedPageBreak/>
              <w:t>34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90" w:name="100275"/>
            <w:bookmarkEnd w:id="190"/>
            <w:r w:rsidRPr="00C42CDA">
              <w:rPr>
                <w:rFonts w:ascii="Times New Roman" w:hAnsi="Times New Roman"/>
                <w:color w:val="212529"/>
                <w:sz w:val="28"/>
                <w:szCs w:val="28"/>
              </w:rPr>
              <w:t>Проходили ли Вы когда-либо стационарное лечение по поводу гинекологических заболеваний?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91" w:name="100276"/>
            <w:bookmarkEnd w:id="191"/>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92" w:name="100277"/>
            <w:bookmarkEnd w:id="192"/>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93" w:name="100278"/>
            <w:bookmarkEnd w:id="193"/>
            <w:r w:rsidRPr="00C42CDA">
              <w:rPr>
                <w:rFonts w:ascii="Times New Roman" w:hAnsi="Times New Roman"/>
                <w:color w:val="212529"/>
                <w:sz w:val="28"/>
                <w:szCs w:val="28"/>
              </w:rPr>
              <w:t>35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94" w:name="100279"/>
            <w:bookmarkEnd w:id="194"/>
            <w:r w:rsidRPr="00C42CDA">
              <w:rPr>
                <w:rFonts w:ascii="Times New Roman" w:hAnsi="Times New Roman"/>
                <w:color w:val="212529"/>
                <w:sz w:val="28"/>
                <w:szCs w:val="28"/>
              </w:rPr>
              <w:t>Оперировались ли Вы по поводу гинекологических заболеваний?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95" w:name="100280"/>
            <w:bookmarkEnd w:id="195"/>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96" w:name="100281"/>
            <w:bookmarkEnd w:id="196"/>
            <w:r w:rsidRPr="00C42CDA">
              <w:rPr>
                <w:rFonts w:ascii="Times New Roman" w:hAnsi="Times New Roman"/>
                <w:color w:val="212529"/>
                <w:sz w:val="28"/>
                <w:szCs w:val="28"/>
              </w:rPr>
              <w:t>нет</w:t>
            </w:r>
          </w:p>
        </w:tc>
      </w:tr>
      <w:tr w:rsidR="00E41DFA" w:rsidRPr="00C42CDA" w:rsidTr="00265B05">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97" w:name="100282"/>
            <w:bookmarkEnd w:id="197"/>
            <w:r w:rsidRPr="00C42CDA">
              <w:rPr>
                <w:rFonts w:ascii="Times New Roman" w:hAnsi="Times New Roman"/>
                <w:color w:val="212529"/>
                <w:sz w:val="28"/>
                <w:szCs w:val="28"/>
              </w:rPr>
              <w:t>Имеются ли у Вас перенесенные заболевания других органов (вопросы </w:t>
            </w:r>
            <w:hyperlink r:id="rId54" w:anchor="100283" w:history="1">
              <w:r w:rsidRPr="00C42CDA">
                <w:rPr>
                  <w:rFonts w:ascii="Times New Roman" w:hAnsi="Times New Roman"/>
                  <w:color w:val="4272D7"/>
                  <w:sz w:val="28"/>
                  <w:szCs w:val="28"/>
                  <w:u w:val="single"/>
                </w:rPr>
                <w:t>36</w:t>
              </w:r>
            </w:hyperlink>
            <w:r w:rsidRPr="00C42CDA">
              <w:rPr>
                <w:rFonts w:ascii="Times New Roman" w:hAnsi="Times New Roman"/>
                <w:color w:val="212529"/>
                <w:sz w:val="28"/>
                <w:szCs w:val="28"/>
              </w:rPr>
              <w:t> - </w:t>
            </w:r>
            <w:hyperlink r:id="rId55" w:anchor="100327" w:history="1">
              <w:r w:rsidRPr="00C42CDA">
                <w:rPr>
                  <w:rFonts w:ascii="Times New Roman" w:hAnsi="Times New Roman"/>
                  <w:color w:val="4272D7"/>
                  <w:sz w:val="28"/>
                  <w:szCs w:val="28"/>
                  <w:u w:val="single"/>
                </w:rPr>
                <w:t>47</w:t>
              </w:r>
            </w:hyperlink>
            <w:r w:rsidRPr="00C42CDA">
              <w:rPr>
                <w:rFonts w:ascii="Times New Roman" w:hAnsi="Times New Roman"/>
                <w:color w:val="212529"/>
                <w:sz w:val="28"/>
                <w:szCs w:val="28"/>
              </w:rPr>
              <w:t>):</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98" w:name="100283"/>
            <w:bookmarkEnd w:id="198"/>
            <w:r w:rsidRPr="00C42CDA">
              <w:rPr>
                <w:rFonts w:ascii="Times New Roman" w:hAnsi="Times New Roman"/>
                <w:color w:val="212529"/>
                <w:sz w:val="28"/>
                <w:szCs w:val="28"/>
              </w:rPr>
              <w:t>36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199" w:name="100284"/>
            <w:bookmarkEnd w:id="199"/>
            <w:r w:rsidRPr="00C42CDA">
              <w:rPr>
                <w:rFonts w:ascii="Times New Roman" w:hAnsi="Times New Roman"/>
                <w:color w:val="212529"/>
                <w:sz w:val="28"/>
                <w:szCs w:val="28"/>
              </w:rPr>
              <w:t>заболевания молочных желез</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00" w:name="100285"/>
            <w:bookmarkEnd w:id="200"/>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01" w:name="100286"/>
            <w:bookmarkEnd w:id="201"/>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02" w:name="100287"/>
            <w:bookmarkEnd w:id="202"/>
            <w:r w:rsidRPr="00C42CDA">
              <w:rPr>
                <w:rFonts w:ascii="Times New Roman" w:hAnsi="Times New Roman"/>
                <w:color w:val="212529"/>
                <w:sz w:val="28"/>
                <w:szCs w:val="28"/>
              </w:rPr>
              <w:t>37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03" w:name="100288"/>
            <w:bookmarkEnd w:id="203"/>
            <w:r w:rsidRPr="00C42CDA">
              <w:rPr>
                <w:rFonts w:ascii="Times New Roman" w:hAnsi="Times New Roman"/>
                <w:color w:val="212529"/>
                <w:sz w:val="28"/>
                <w:szCs w:val="28"/>
              </w:rPr>
              <w:t>заболевания щитовидной железы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04" w:name="100289"/>
            <w:bookmarkEnd w:id="204"/>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05" w:name="100290"/>
            <w:bookmarkEnd w:id="205"/>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06" w:name="100291"/>
            <w:bookmarkEnd w:id="206"/>
            <w:r w:rsidRPr="00C42CDA">
              <w:rPr>
                <w:rFonts w:ascii="Times New Roman" w:hAnsi="Times New Roman"/>
                <w:color w:val="212529"/>
                <w:sz w:val="28"/>
                <w:szCs w:val="28"/>
              </w:rPr>
              <w:t>38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07" w:name="100292"/>
            <w:bookmarkEnd w:id="207"/>
            <w:r w:rsidRPr="00C42CDA">
              <w:rPr>
                <w:rFonts w:ascii="Times New Roman" w:hAnsi="Times New Roman"/>
                <w:color w:val="212529"/>
                <w:sz w:val="28"/>
                <w:szCs w:val="28"/>
              </w:rPr>
              <w:t>заболевания крови, снижение гемоглобина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08" w:name="100293"/>
            <w:bookmarkEnd w:id="208"/>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09" w:name="100294"/>
            <w:bookmarkEnd w:id="209"/>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10" w:name="100295"/>
            <w:bookmarkEnd w:id="210"/>
            <w:r w:rsidRPr="00C42CDA">
              <w:rPr>
                <w:rFonts w:ascii="Times New Roman" w:hAnsi="Times New Roman"/>
                <w:color w:val="212529"/>
                <w:sz w:val="28"/>
                <w:szCs w:val="28"/>
              </w:rPr>
              <w:t>39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11" w:name="100296"/>
            <w:bookmarkEnd w:id="211"/>
            <w:r w:rsidRPr="00C42CDA">
              <w:rPr>
                <w:rFonts w:ascii="Times New Roman" w:hAnsi="Times New Roman"/>
                <w:color w:val="212529"/>
                <w:sz w:val="28"/>
                <w:szCs w:val="28"/>
              </w:rPr>
              <w:t>аутоиммунные или ревматические заболевания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12" w:name="100297"/>
            <w:bookmarkEnd w:id="212"/>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13" w:name="100298"/>
            <w:bookmarkEnd w:id="213"/>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14" w:name="100299"/>
            <w:bookmarkEnd w:id="214"/>
            <w:r w:rsidRPr="00C42CDA">
              <w:rPr>
                <w:rFonts w:ascii="Times New Roman" w:hAnsi="Times New Roman"/>
                <w:color w:val="212529"/>
                <w:sz w:val="28"/>
                <w:szCs w:val="28"/>
              </w:rPr>
              <w:t>40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15" w:name="100300"/>
            <w:bookmarkEnd w:id="215"/>
            <w:r w:rsidRPr="00C42CDA">
              <w:rPr>
                <w:rFonts w:ascii="Times New Roman" w:hAnsi="Times New Roman"/>
                <w:color w:val="212529"/>
                <w:sz w:val="28"/>
                <w:szCs w:val="28"/>
              </w:rPr>
              <w:t>аллергические заболевания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16" w:name="100301"/>
            <w:bookmarkEnd w:id="216"/>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17" w:name="100302"/>
            <w:bookmarkEnd w:id="217"/>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18" w:name="100303"/>
            <w:bookmarkEnd w:id="218"/>
            <w:r w:rsidRPr="00C42CDA">
              <w:rPr>
                <w:rFonts w:ascii="Times New Roman" w:hAnsi="Times New Roman"/>
                <w:color w:val="212529"/>
                <w:sz w:val="28"/>
                <w:szCs w:val="28"/>
              </w:rPr>
              <w:t>41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19" w:name="100304"/>
            <w:bookmarkEnd w:id="219"/>
            <w:r w:rsidRPr="00C42CDA">
              <w:rPr>
                <w:rFonts w:ascii="Times New Roman" w:hAnsi="Times New Roman"/>
                <w:color w:val="212529"/>
                <w:sz w:val="28"/>
                <w:szCs w:val="28"/>
              </w:rPr>
              <w:t>инфекционные заболевания (вирусные гепатиты, ВИЧ-инфекция, туберкулез)</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20" w:name="100305"/>
            <w:bookmarkEnd w:id="220"/>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21" w:name="100306"/>
            <w:bookmarkEnd w:id="221"/>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22" w:name="100307"/>
            <w:bookmarkEnd w:id="222"/>
            <w:r w:rsidRPr="00C42CDA">
              <w:rPr>
                <w:rFonts w:ascii="Times New Roman" w:hAnsi="Times New Roman"/>
                <w:color w:val="212529"/>
                <w:sz w:val="28"/>
                <w:szCs w:val="28"/>
              </w:rPr>
              <w:t>42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23" w:name="100308"/>
            <w:bookmarkEnd w:id="223"/>
            <w:r w:rsidRPr="00C42CDA">
              <w:rPr>
                <w:rFonts w:ascii="Times New Roman" w:hAnsi="Times New Roman"/>
                <w:color w:val="212529"/>
                <w:sz w:val="28"/>
                <w:szCs w:val="28"/>
              </w:rPr>
              <w:t>наследственные (генные, хромосомные) заболевания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24" w:name="100309"/>
            <w:bookmarkEnd w:id="224"/>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25" w:name="100310"/>
            <w:bookmarkEnd w:id="225"/>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26" w:name="100311"/>
            <w:bookmarkEnd w:id="226"/>
            <w:r w:rsidRPr="00C42CDA">
              <w:rPr>
                <w:rFonts w:ascii="Times New Roman" w:hAnsi="Times New Roman"/>
                <w:color w:val="212529"/>
                <w:sz w:val="28"/>
                <w:szCs w:val="28"/>
              </w:rPr>
              <w:t>43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27" w:name="100312"/>
            <w:bookmarkEnd w:id="227"/>
            <w:r w:rsidRPr="00C42CDA">
              <w:rPr>
                <w:rFonts w:ascii="Times New Roman" w:hAnsi="Times New Roman"/>
                <w:color w:val="212529"/>
                <w:sz w:val="28"/>
                <w:szCs w:val="28"/>
              </w:rPr>
              <w:t>онкологические заболевания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28" w:name="100313"/>
            <w:bookmarkEnd w:id="228"/>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29" w:name="100314"/>
            <w:bookmarkEnd w:id="229"/>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30" w:name="100315"/>
            <w:bookmarkEnd w:id="230"/>
            <w:r w:rsidRPr="00C42CDA">
              <w:rPr>
                <w:rFonts w:ascii="Times New Roman" w:hAnsi="Times New Roman"/>
                <w:color w:val="212529"/>
                <w:sz w:val="28"/>
                <w:szCs w:val="28"/>
              </w:rPr>
              <w:t>44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31" w:name="100316"/>
            <w:bookmarkEnd w:id="231"/>
            <w:r w:rsidRPr="00C42CDA">
              <w:rPr>
                <w:rFonts w:ascii="Times New Roman" w:hAnsi="Times New Roman"/>
                <w:color w:val="212529"/>
                <w:sz w:val="28"/>
                <w:szCs w:val="28"/>
              </w:rPr>
              <w:t>Имеются ли у Вас указанные выше заболевания в настоящее время?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32" w:name="100317"/>
            <w:bookmarkEnd w:id="232"/>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33" w:name="100318"/>
            <w:bookmarkEnd w:id="233"/>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34" w:name="100319"/>
            <w:bookmarkEnd w:id="234"/>
            <w:r w:rsidRPr="00C42CDA">
              <w:rPr>
                <w:rFonts w:ascii="Times New Roman" w:hAnsi="Times New Roman"/>
                <w:color w:val="212529"/>
                <w:sz w:val="28"/>
                <w:szCs w:val="28"/>
              </w:rPr>
              <w:t>45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35" w:name="100320"/>
            <w:bookmarkEnd w:id="235"/>
            <w:r w:rsidRPr="00C42CDA">
              <w:rPr>
                <w:rFonts w:ascii="Times New Roman" w:hAnsi="Times New Roman"/>
                <w:color w:val="212529"/>
                <w:sz w:val="28"/>
                <w:szCs w:val="28"/>
              </w:rPr>
              <w:t>Получали ли Вы ранее химио- или лучевую терапию по поводу онкологического заболевания?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36" w:name="100321"/>
            <w:bookmarkEnd w:id="236"/>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37" w:name="100322"/>
            <w:bookmarkEnd w:id="237"/>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38" w:name="100323"/>
            <w:bookmarkEnd w:id="238"/>
            <w:r w:rsidRPr="00C42CDA">
              <w:rPr>
                <w:rFonts w:ascii="Times New Roman" w:hAnsi="Times New Roman"/>
                <w:color w:val="212529"/>
                <w:sz w:val="28"/>
                <w:szCs w:val="28"/>
              </w:rPr>
              <w:t>46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39" w:name="100324"/>
            <w:bookmarkEnd w:id="239"/>
            <w:r w:rsidRPr="00C42CDA">
              <w:rPr>
                <w:rFonts w:ascii="Times New Roman" w:hAnsi="Times New Roman"/>
                <w:color w:val="212529"/>
                <w:sz w:val="28"/>
                <w:szCs w:val="28"/>
              </w:rPr>
              <w:t>Были ли у Вас операции (кроме гинекологических)?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40" w:name="100325"/>
            <w:bookmarkEnd w:id="240"/>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41" w:name="100326"/>
            <w:bookmarkEnd w:id="241"/>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42" w:name="100327"/>
            <w:bookmarkEnd w:id="242"/>
            <w:r w:rsidRPr="00C42CDA">
              <w:rPr>
                <w:rFonts w:ascii="Times New Roman" w:hAnsi="Times New Roman"/>
                <w:color w:val="212529"/>
                <w:sz w:val="28"/>
                <w:szCs w:val="28"/>
              </w:rPr>
              <w:t>47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43" w:name="100328"/>
            <w:bookmarkEnd w:id="243"/>
            <w:r w:rsidRPr="00C42CDA">
              <w:rPr>
                <w:rFonts w:ascii="Times New Roman" w:hAnsi="Times New Roman"/>
                <w:color w:val="212529"/>
                <w:sz w:val="28"/>
                <w:szCs w:val="28"/>
              </w:rPr>
              <w:t>Были ли у Вас переливания крови?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44" w:name="100329"/>
            <w:bookmarkEnd w:id="244"/>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45" w:name="100330"/>
            <w:bookmarkEnd w:id="245"/>
            <w:r w:rsidRPr="00C42CDA">
              <w:rPr>
                <w:rFonts w:ascii="Times New Roman" w:hAnsi="Times New Roman"/>
                <w:color w:val="212529"/>
                <w:sz w:val="28"/>
                <w:szCs w:val="28"/>
              </w:rPr>
              <w:t>нет</w:t>
            </w:r>
          </w:p>
        </w:tc>
      </w:tr>
      <w:tr w:rsidR="00E41DFA" w:rsidRPr="00C42CDA" w:rsidTr="00265B05">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46" w:name="100331"/>
            <w:bookmarkEnd w:id="246"/>
            <w:r w:rsidRPr="00C42CDA">
              <w:rPr>
                <w:rFonts w:ascii="Times New Roman" w:hAnsi="Times New Roman"/>
                <w:color w:val="212529"/>
                <w:sz w:val="28"/>
                <w:szCs w:val="28"/>
              </w:rPr>
              <w:t>Вакцинация (вопросы </w:t>
            </w:r>
            <w:hyperlink r:id="rId56" w:anchor="100332" w:history="1">
              <w:r w:rsidRPr="00C42CDA">
                <w:rPr>
                  <w:rFonts w:ascii="Times New Roman" w:hAnsi="Times New Roman"/>
                  <w:color w:val="4272D7"/>
                  <w:sz w:val="28"/>
                  <w:szCs w:val="28"/>
                  <w:u w:val="single"/>
                </w:rPr>
                <w:t>48</w:t>
              </w:r>
            </w:hyperlink>
            <w:r w:rsidRPr="00C42CDA">
              <w:rPr>
                <w:rFonts w:ascii="Times New Roman" w:hAnsi="Times New Roman"/>
                <w:color w:val="212529"/>
                <w:sz w:val="28"/>
                <w:szCs w:val="28"/>
              </w:rPr>
              <w:t> - </w:t>
            </w:r>
            <w:hyperlink r:id="rId57" w:anchor="100344" w:history="1">
              <w:r w:rsidRPr="00C42CDA">
                <w:rPr>
                  <w:rFonts w:ascii="Times New Roman" w:hAnsi="Times New Roman"/>
                  <w:color w:val="4272D7"/>
                  <w:sz w:val="28"/>
                  <w:szCs w:val="28"/>
                  <w:u w:val="single"/>
                </w:rPr>
                <w:t>51</w:t>
              </w:r>
            </w:hyperlink>
            <w:r w:rsidRPr="00C42CDA">
              <w:rPr>
                <w:rFonts w:ascii="Times New Roman" w:hAnsi="Times New Roman"/>
                <w:color w:val="212529"/>
                <w:sz w:val="28"/>
                <w:szCs w:val="28"/>
              </w:rPr>
              <w:t>):</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47" w:name="100332"/>
            <w:bookmarkEnd w:id="247"/>
            <w:r w:rsidRPr="00C42CDA">
              <w:rPr>
                <w:rFonts w:ascii="Times New Roman" w:hAnsi="Times New Roman"/>
                <w:color w:val="212529"/>
                <w:sz w:val="28"/>
                <w:szCs w:val="28"/>
              </w:rPr>
              <w:t>48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48" w:name="100333"/>
            <w:bookmarkEnd w:id="248"/>
            <w:r w:rsidRPr="00C42CDA">
              <w:rPr>
                <w:rFonts w:ascii="Times New Roman" w:hAnsi="Times New Roman"/>
                <w:color w:val="212529"/>
                <w:sz w:val="28"/>
                <w:szCs w:val="28"/>
              </w:rPr>
              <w:t>Вакцинированы ли Вы от краснухи?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49" w:name="100334"/>
            <w:bookmarkEnd w:id="249"/>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50" w:name="100335"/>
            <w:bookmarkEnd w:id="250"/>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51" w:name="100336"/>
            <w:bookmarkEnd w:id="251"/>
            <w:r w:rsidRPr="00C42CDA">
              <w:rPr>
                <w:rFonts w:ascii="Times New Roman" w:hAnsi="Times New Roman"/>
                <w:color w:val="212529"/>
                <w:sz w:val="28"/>
                <w:szCs w:val="28"/>
              </w:rPr>
              <w:t>49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52" w:name="100337"/>
            <w:bookmarkEnd w:id="252"/>
            <w:r w:rsidRPr="00C42CDA">
              <w:rPr>
                <w:rFonts w:ascii="Times New Roman" w:hAnsi="Times New Roman"/>
                <w:color w:val="212529"/>
                <w:sz w:val="28"/>
                <w:szCs w:val="28"/>
              </w:rPr>
              <w:t>Вакцинированы ли Вы от ВПЧ?</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53" w:name="100338"/>
            <w:bookmarkEnd w:id="253"/>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54" w:name="100339"/>
            <w:bookmarkEnd w:id="254"/>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55" w:name="100340"/>
            <w:bookmarkEnd w:id="255"/>
            <w:r w:rsidRPr="00C42CDA">
              <w:rPr>
                <w:rFonts w:ascii="Times New Roman" w:hAnsi="Times New Roman"/>
                <w:color w:val="212529"/>
                <w:sz w:val="28"/>
                <w:szCs w:val="28"/>
              </w:rPr>
              <w:t>50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56" w:name="100341"/>
            <w:bookmarkEnd w:id="256"/>
            <w:r w:rsidRPr="00C42CDA">
              <w:rPr>
                <w:rFonts w:ascii="Times New Roman" w:hAnsi="Times New Roman"/>
                <w:color w:val="212529"/>
                <w:sz w:val="28"/>
                <w:szCs w:val="28"/>
              </w:rPr>
              <w:t>Вакцинированы ли Вы в текущем году от гриппа?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57" w:name="100342"/>
            <w:bookmarkEnd w:id="257"/>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58" w:name="100343"/>
            <w:bookmarkEnd w:id="258"/>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59" w:name="100344"/>
            <w:bookmarkEnd w:id="259"/>
            <w:r w:rsidRPr="00C42CDA">
              <w:rPr>
                <w:rFonts w:ascii="Times New Roman" w:hAnsi="Times New Roman"/>
                <w:color w:val="212529"/>
                <w:sz w:val="28"/>
                <w:szCs w:val="28"/>
              </w:rPr>
              <w:t>51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60" w:name="100345"/>
            <w:bookmarkEnd w:id="260"/>
            <w:r w:rsidRPr="00C42CDA">
              <w:rPr>
                <w:rFonts w:ascii="Times New Roman" w:hAnsi="Times New Roman"/>
                <w:color w:val="212529"/>
                <w:sz w:val="28"/>
                <w:szCs w:val="28"/>
              </w:rPr>
              <w:t>Вакцинированы ли Вы в текущем году от COVID-19?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61" w:name="100346"/>
            <w:bookmarkEnd w:id="261"/>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62" w:name="100347"/>
            <w:bookmarkEnd w:id="262"/>
            <w:r w:rsidRPr="00C42CDA">
              <w:rPr>
                <w:rFonts w:ascii="Times New Roman" w:hAnsi="Times New Roman"/>
                <w:color w:val="212529"/>
                <w:sz w:val="28"/>
                <w:szCs w:val="28"/>
              </w:rPr>
              <w:t>нет</w:t>
            </w:r>
          </w:p>
        </w:tc>
      </w:tr>
      <w:tr w:rsidR="00E41DFA" w:rsidRPr="00C42CDA" w:rsidTr="00265B05">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63" w:name="100348"/>
            <w:bookmarkEnd w:id="263"/>
            <w:r w:rsidRPr="00C42CDA">
              <w:rPr>
                <w:rFonts w:ascii="Times New Roman" w:hAnsi="Times New Roman"/>
                <w:color w:val="212529"/>
                <w:sz w:val="28"/>
                <w:szCs w:val="28"/>
              </w:rPr>
              <w:t>Жалобы (вопросы </w:t>
            </w:r>
            <w:hyperlink r:id="rId58" w:anchor="100349" w:history="1">
              <w:r w:rsidRPr="00C42CDA">
                <w:rPr>
                  <w:rFonts w:ascii="Times New Roman" w:hAnsi="Times New Roman"/>
                  <w:color w:val="4272D7"/>
                  <w:sz w:val="28"/>
                  <w:szCs w:val="28"/>
                  <w:u w:val="single"/>
                </w:rPr>
                <w:t>52</w:t>
              </w:r>
            </w:hyperlink>
            <w:r w:rsidRPr="00C42CDA">
              <w:rPr>
                <w:rFonts w:ascii="Times New Roman" w:hAnsi="Times New Roman"/>
                <w:color w:val="212529"/>
                <w:sz w:val="28"/>
                <w:szCs w:val="28"/>
              </w:rPr>
              <w:t> - </w:t>
            </w:r>
            <w:hyperlink r:id="rId59" w:anchor="100373" w:history="1">
              <w:r w:rsidRPr="00C42CDA">
                <w:rPr>
                  <w:rFonts w:ascii="Times New Roman" w:hAnsi="Times New Roman"/>
                  <w:color w:val="4272D7"/>
                  <w:sz w:val="28"/>
                  <w:szCs w:val="28"/>
                  <w:u w:val="single"/>
                </w:rPr>
                <w:t>58</w:t>
              </w:r>
            </w:hyperlink>
            <w:r w:rsidRPr="00C42CDA">
              <w:rPr>
                <w:rFonts w:ascii="Times New Roman" w:hAnsi="Times New Roman"/>
                <w:color w:val="212529"/>
                <w:sz w:val="28"/>
                <w:szCs w:val="28"/>
              </w:rPr>
              <w:t>). Жалуетесь ли Вы на:</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64" w:name="100349"/>
            <w:bookmarkEnd w:id="264"/>
            <w:r w:rsidRPr="00C42CDA">
              <w:rPr>
                <w:rFonts w:ascii="Times New Roman" w:hAnsi="Times New Roman"/>
                <w:color w:val="212529"/>
                <w:sz w:val="28"/>
                <w:szCs w:val="28"/>
              </w:rPr>
              <w:t>52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65" w:name="100350"/>
            <w:bookmarkEnd w:id="265"/>
            <w:r w:rsidRPr="00C42CDA">
              <w:rPr>
                <w:rFonts w:ascii="Times New Roman" w:hAnsi="Times New Roman"/>
                <w:color w:val="212529"/>
                <w:sz w:val="28"/>
                <w:szCs w:val="28"/>
              </w:rPr>
              <w:t>учащенное или болезненное мочеиспускание?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66" w:name="100351"/>
            <w:bookmarkEnd w:id="266"/>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67" w:name="100352"/>
            <w:bookmarkEnd w:id="267"/>
            <w:r w:rsidRPr="00C42CDA">
              <w:rPr>
                <w:rFonts w:ascii="Times New Roman" w:hAnsi="Times New Roman"/>
                <w:color w:val="212529"/>
                <w:sz w:val="28"/>
                <w:szCs w:val="28"/>
              </w:rPr>
              <w:t>нет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68" w:name="100353"/>
            <w:bookmarkEnd w:id="268"/>
            <w:r w:rsidRPr="00C42CDA">
              <w:rPr>
                <w:rFonts w:ascii="Times New Roman" w:hAnsi="Times New Roman"/>
                <w:color w:val="212529"/>
                <w:sz w:val="28"/>
                <w:szCs w:val="28"/>
              </w:rPr>
              <w:lastRenderedPageBreak/>
              <w:t>53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69" w:name="100354"/>
            <w:bookmarkEnd w:id="269"/>
            <w:r w:rsidRPr="00C42CDA">
              <w:rPr>
                <w:rFonts w:ascii="Times New Roman" w:hAnsi="Times New Roman"/>
                <w:color w:val="212529"/>
                <w:sz w:val="28"/>
                <w:szCs w:val="28"/>
              </w:rPr>
              <w:t>подтекание мочи при кашле, чихании, смехе, неудержание позыва на мочеиспускание?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70" w:name="100355"/>
            <w:bookmarkEnd w:id="270"/>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271" w:name="100356"/>
            <w:bookmarkEnd w:id="271"/>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72" w:name="100357"/>
            <w:bookmarkEnd w:id="272"/>
            <w:r w:rsidRPr="00C42CDA">
              <w:rPr>
                <w:rFonts w:ascii="Times New Roman" w:hAnsi="Times New Roman"/>
                <w:color w:val="212529"/>
                <w:sz w:val="28"/>
                <w:szCs w:val="28"/>
              </w:rPr>
              <w:t>54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73" w:name="100358"/>
            <w:bookmarkEnd w:id="273"/>
            <w:r w:rsidRPr="00C42CDA">
              <w:rPr>
                <w:rFonts w:ascii="Times New Roman" w:hAnsi="Times New Roman"/>
                <w:color w:val="212529"/>
                <w:sz w:val="28"/>
                <w:szCs w:val="28"/>
              </w:rPr>
              <w:t>высыпания или выделения из половых путей (бели), вызывающие дискомфорт (жжение, зуд, неприятный запах)?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74" w:name="100359"/>
            <w:bookmarkEnd w:id="274"/>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275" w:name="100360"/>
            <w:bookmarkEnd w:id="275"/>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76" w:name="100361"/>
            <w:bookmarkEnd w:id="276"/>
            <w:r w:rsidRPr="00C42CDA">
              <w:rPr>
                <w:rFonts w:ascii="Times New Roman" w:hAnsi="Times New Roman"/>
                <w:color w:val="212529"/>
                <w:sz w:val="28"/>
                <w:szCs w:val="28"/>
              </w:rPr>
              <w:t>55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77" w:name="100362"/>
            <w:bookmarkEnd w:id="277"/>
            <w:r w:rsidRPr="00C42CDA">
              <w:rPr>
                <w:rFonts w:ascii="Times New Roman" w:hAnsi="Times New Roman"/>
                <w:color w:val="212529"/>
                <w:sz w:val="28"/>
                <w:szCs w:val="28"/>
              </w:rPr>
              <w:t>уплотнение и/или деформация молочных желез, выделения из сосков?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78" w:name="100363"/>
            <w:bookmarkEnd w:id="278"/>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279" w:name="100364"/>
            <w:bookmarkEnd w:id="279"/>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80" w:name="100365"/>
            <w:bookmarkEnd w:id="280"/>
            <w:r w:rsidRPr="00C42CDA">
              <w:rPr>
                <w:rFonts w:ascii="Times New Roman" w:hAnsi="Times New Roman"/>
                <w:color w:val="212529"/>
                <w:sz w:val="28"/>
                <w:szCs w:val="28"/>
              </w:rPr>
              <w:t>56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81" w:name="100366"/>
            <w:bookmarkEnd w:id="281"/>
            <w:r w:rsidRPr="00C42CDA">
              <w:rPr>
                <w:rFonts w:ascii="Times New Roman" w:hAnsi="Times New Roman"/>
                <w:color w:val="212529"/>
                <w:sz w:val="28"/>
                <w:szCs w:val="28"/>
              </w:rPr>
              <w:t>избыточный рост волос на теле или лице и/или угревые высыпания на коже лица или других частей тела и/или полосы растяжения (стрии, растяжки) на коже?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82" w:name="100367"/>
            <w:bookmarkEnd w:id="282"/>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283" w:name="100368"/>
            <w:bookmarkEnd w:id="283"/>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84" w:name="100369"/>
            <w:bookmarkEnd w:id="284"/>
            <w:r w:rsidRPr="00C42CDA">
              <w:rPr>
                <w:rFonts w:ascii="Times New Roman" w:hAnsi="Times New Roman"/>
                <w:color w:val="212529"/>
                <w:sz w:val="28"/>
                <w:szCs w:val="28"/>
              </w:rPr>
              <w:t>57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85" w:name="100370"/>
            <w:bookmarkEnd w:id="285"/>
            <w:r w:rsidRPr="00C42CDA">
              <w:rPr>
                <w:rFonts w:ascii="Times New Roman" w:hAnsi="Times New Roman"/>
                <w:color w:val="212529"/>
                <w:sz w:val="28"/>
                <w:szCs w:val="28"/>
              </w:rPr>
              <w:t>приливы жара, потливость, ознобы?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86" w:name="100371"/>
            <w:bookmarkEnd w:id="286"/>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287" w:name="100372"/>
            <w:bookmarkEnd w:id="287"/>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88" w:name="100373"/>
            <w:bookmarkEnd w:id="288"/>
            <w:r w:rsidRPr="00C42CDA">
              <w:rPr>
                <w:rFonts w:ascii="Times New Roman" w:hAnsi="Times New Roman"/>
                <w:color w:val="212529"/>
                <w:sz w:val="28"/>
                <w:szCs w:val="28"/>
              </w:rPr>
              <w:t>58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89" w:name="100374"/>
            <w:bookmarkEnd w:id="289"/>
            <w:r w:rsidRPr="00C42CDA">
              <w:rPr>
                <w:rFonts w:ascii="Times New Roman" w:hAnsi="Times New Roman"/>
                <w:color w:val="212529"/>
                <w:sz w:val="28"/>
                <w:szCs w:val="28"/>
              </w:rPr>
              <w:t>сухость во влагалище, зуд или диспареунию (болезненность при половом акте)?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90" w:name="100375"/>
            <w:bookmarkEnd w:id="290"/>
            <w:r w:rsidRPr="00C42CDA">
              <w:rPr>
                <w:rFonts w:ascii="Times New Roman" w:hAnsi="Times New Roman"/>
                <w:color w:val="212529"/>
                <w:sz w:val="28"/>
                <w:szCs w:val="28"/>
              </w:rPr>
              <w:t>да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A464CA" w:rsidP="00265B05">
            <w:pPr>
              <w:spacing w:after="100" w:afterAutospacing="1" w:line="360" w:lineRule="auto"/>
              <w:jc w:val="both"/>
              <w:rPr>
                <w:rFonts w:ascii="Times New Roman" w:hAnsi="Times New Roman"/>
                <w:color w:val="212529"/>
                <w:sz w:val="28"/>
                <w:szCs w:val="28"/>
              </w:rPr>
            </w:pPr>
            <w:bookmarkStart w:id="291" w:name="100376"/>
            <w:bookmarkEnd w:id="291"/>
            <w:r w:rsidRPr="00C42CDA">
              <w:rPr>
                <w:rFonts w:ascii="Times New Roman" w:hAnsi="Times New Roman"/>
                <w:color w:val="212529"/>
                <w:sz w:val="28"/>
                <w:szCs w:val="28"/>
              </w:rPr>
              <w:t>Н</w:t>
            </w:r>
            <w:r w:rsidR="00E41DFA" w:rsidRPr="00C42CDA">
              <w:rPr>
                <w:rFonts w:ascii="Times New Roman" w:hAnsi="Times New Roman"/>
                <w:color w:val="212529"/>
                <w:sz w:val="28"/>
                <w:szCs w:val="28"/>
              </w:rPr>
              <w:t>ет</w:t>
            </w:r>
          </w:p>
        </w:tc>
      </w:tr>
      <w:tr w:rsidR="00E41DFA" w:rsidRPr="00C42CDA" w:rsidTr="00265B05">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92" w:name="100377"/>
            <w:bookmarkEnd w:id="292"/>
            <w:r w:rsidRPr="00C42CDA">
              <w:rPr>
                <w:rFonts w:ascii="Times New Roman" w:hAnsi="Times New Roman"/>
                <w:color w:val="212529"/>
                <w:sz w:val="28"/>
                <w:szCs w:val="28"/>
              </w:rPr>
              <w:t>Репродуктивные установки (вопросы </w:t>
            </w:r>
            <w:hyperlink r:id="rId60" w:anchor="100378" w:history="1">
              <w:r w:rsidRPr="00C42CDA">
                <w:rPr>
                  <w:rFonts w:ascii="Times New Roman" w:hAnsi="Times New Roman"/>
                  <w:color w:val="4272D7"/>
                  <w:sz w:val="28"/>
                  <w:szCs w:val="28"/>
                  <w:u w:val="single"/>
                </w:rPr>
                <w:t>59</w:t>
              </w:r>
            </w:hyperlink>
            <w:r w:rsidRPr="00C42CDA">
              <w:rPr>
                <w:rFonts w:ascii="Times New Roman" w:hAnsi="Times New Roman"/>
                <w:color w:val="212529"/>
                <w:sz w:val="28"/>
                <w:szCs w:val="28"/>
              </w:rPr>
              <w:t> - </w:t>
            </w:r>
            <w:hyperlink r:id="rId61" w:anchor="100384" w:history="1">
              <w:r w:rsidRPr="00C42CDA">
                <w:rPr>
                  <w:rFonts w:ascii="Times New Roman" w:hAnsi="Times New Roman"/>
                  <w:color w:val="4272D7"/>
                  <w:sz w:val="28"/>
                  <w:szCs w:val="28"/>
                  <w:u w:val="single"/>
                </w:rPr>
                <w:t>61</w:t>
              </w:r>
            </w:hyperlink>
            <w:r w:rsidRPr="00C42CDA">
              <w:rPr>
                <w:rFonts w:ascii="Times New Roman" w:hAnsi="Times New Roman"/>
                <w:color w:val="212529"/>
                <w:sz w:val="28"/>
                <w:szCs w:val="28"/>
              </w:rPr>
              <w:t>):</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93" w:name="100378"/>
            <w:bookmarkEnd w:id="293"/>
            <w:r w:rsidRPr="00C42CDA">
              <w:rPr>
                <w:rFonts w:ascii="Times New Roman" w:hAnsi="Times New Roman"/>
                <w:color w:val="212529"/>
                <w:sz w:val="28"/>
                <w:szCs w:val="28"/>
              </w:rPr>
              <w:t>59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94" w:name="100379"/>
            <w:bookmarkEnd w:id="294"/>
            <w:r w:rsidRPr="00C42CDA">
              <w:rPr>
                <w:rFonts w:ascii="Times New Roman" w:hAnsi="Times New Roman"/>
                <w:color w:val="212529"/>
                <w:sz w:val="28"/>
                <w:szCs w:val="28"/>
              </w:rPr>
              <w:t>Сколько у Вас детей?</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95" w:name="100380"/>
            <w:bookmarkEnd w:id="295"/>
            <w:r w:rsidRPr="00C42CDA">
              <w:rPr>
                <w:rFonts w:ascii="Times New Roman" w:hAnsi="Times New Roman"/>
                <w:color w:val="212529"/>
                <w:sz w:val="28"/>
                <w:szCs w:val="28"/>
              </w:rPr>
              <w:t>________</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96" w:name="100381"/>
            <w:bookmarkEnd w:id="296"/>
            <w:r w:rsidRPr="00C42CDA">
              <w:rPr>
                <w:rFonts w:ascii="Times New Roman" w:hAnsi="Times New Roman"/>
                <w:color w:val="212529"/>
                <w:sz w:val="28"/>
                <w:szCs w:val="28"/>
              </w:rPr>
              <w:t>60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97" w:name="100382"/>
            <w:bookmarkEnd w:id="297"/>
            <w:r w:rsidRPr="00C42CDA">
              <w:rPr>
                <w:rFonts w:ascii="Times New Roman" w:hAnsi="Times New Roman"/>
                <w:color w:val="212529"/>
                <w:sz w:val="28"/>
                <w:szCs w:val="28"/>
              </w:rPr>
              <w:t>Если у Вас есть дети, укажите возраст младшего ребенка. Если ребенку менее 1 года, то укажите 0.</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98" w:name="100383"/>
            <w:bookmarkEnd w:id="298"/>
            <w:r w:rsidRPr="00C42CDA">
              <w:rPr>
                <w:rFonts w:ascii="Times New Roman" w:hAnsi="Times New Roman"/>
                <w:color w:val="212529"/>
                <w:sz w:val="28"/>
                <w:szCs w:val="28"/>
              </w:rPr>
              <w:t>_____ лет</w:t>
            </w:r>
          </w:p>
        </w:tc>
      </w:tr>
      <w:tr w:rsidR="00E41DFA" w:rsidRPr="00C42CDA" w:rsidTr="00265B0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299" w:name="100384"/>
            <w:bookmarkEnd w:id="299"/>
            <w:r w:rsidRPr="00C42CDA">
              <w:rPr>
                <w:rFonts w:ascii="Times New Roman" w:hAnsi="Times New Roman"/>
                <w:color w:val="212529"/>
                <w:sz w:val="28"/>
                <w:szCs w:val="28"/>
              </w:rPr>
              <w:t>61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300" w:name="100385"/>
            <w:bookmarkEnd w:id="300"/>
            <w:r w:rsidRPr="00C42CDA">
              <w:rPr>
                <w:rFonts w:ascii="Times New Roman" w:hAnsi="Times New Roman"/>
                <w:color w:val="212529"/>
                <w:sz w:val="28"/>
                <w:szCs w:val="28"/>
              </w:rPr>
              <w:t>Сколько детей Вы бы хотели иметь (с учетом имеющихся), учитывая Ваши текущие жизненные обстоятельства?</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E41DFA" w:rsidRPr="00C42CDA" w:rsidRDefault="00E41DFA" w:rsidP="00265B05">
            <w:pPr>
              <w:spacing w:after="100" w:afterAutospacing="1" w:line="360" w:lineRule="auto"/>
              <w:jc w:val="both"/>
              <w:rPr>
                <w:rFonts w:ascii="Times New Roman" w:hAnsi="Times New Roman"/>
                <w:color w:val="212529"/>
                <w:sz w:val="28"/>
                <w:szCs w:val="28"/>
              </w:rPr>
            </w:pPr>
            <w:bookmarkStart w:id="301" w:name="100386"/>
            <w:bookmarkEnd w:id="301"/>
            <w:r w:rsidRPr="00C42CDA">
              <w:rPr>
                <w:rFonts w:ascii="Times New Roman" w:hAnsi="Times New Roman"/>
                <w:color w:val="212529"/>
                <w:sz w:val="28"/>
                <w:szCs w:val="28"/>
              </w:rPr>
              <w:t>________</w:t>
            </w:r>
          </w:p>
        </w:tc>
      </w:tr>
    </w:tbl>
    <w:p w:rsidR="00E41DFA" w:rsidRPr="00C42CDA" w:rsidRDefault="00E41DFA" w:rsidP="00E41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212529"/>
          <w:sz w:val="28"/>
          <w:szCs w:val="28"/>
        </w:rPr>
      </w:pPr>
    </w:p>
    <w:p w:rsidR="00E41DFA" w:rsidRPr="00787F6B" w:rsidRDefault="00E41DFA" w:rsidP="00E41DFA">
      <w:pPr>
        <w:shd w:val="clear" w:color="auto" w:fill="FFFFFF"/>
        <w:spacing w:after="100" w:afterAutospacing="1" w:line="360" w:lineRule="auto"/>
        <w:jc w:val="both"/>
        <w:rPr>
          <w:rFonts w:ascii="Times New Roman" w:hAnsi="Times New Roman"/>
          <w:b/>
          <w:color w:val="212529"/>
          <w:sz w:val="28"/>
          <w:szCs w:val="28"/>
        </w:rPr>
      </w:pPr>
      <w:bookmarkStart w:id="302" w:name="100387"/>
      <w:bookmarkEnd w:id="302"/>
      <w:r w:rsidRPr="00787F6B">
        <w:rPr>
          <w:rFonts w:ascii="Times New Roman" w:hAnsi="Times New Roman"/>
          <w:b/>
          <w:color w:val="212529"/>
          <w:sz w:val="28"/>
          <w:szCs w:val="28"/>
        </w:rPr>
        <w:t>Приложение N 2</w:t>
      </w:r>
      <w:r w:rsidR="00787F6B" w:rsidRPr="00787F6B">
        <w:rPr>
          <w:rFonts w:ascii="Times New Roman" w:hAnsi="Times New Roman"/>
          <w:b/>
          <w:color w:val="212529"/>
          <w:sz w:val="28"/>
          <w:szCs w:val="28"/>
        </w:rPr>
        <w:t xml:space="preserve"> к настоящему Порядку </w:t>
      </w:r>
    </w:p>
    <w:p w:rsidR="00E41DFA" w:rsidRPr="00C42CD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03" w:name="100388"/>
      <w:bookmarkEnd w:id="303"/>
      <w:r w:rsidRPr="00C42CDA">
        <w:rPr>
          <w:rFonts w:ascii="Times New Roman" w:hAnsi="Times New Roman"/>
          <w:color w:val="212529"/>
          <w:sz w:val="28"/>
          <w:szCs w:val="28"/>
        </w:rPr>
        <w:t>ПРАВИЛА</w:t>
      </w:r>
      <w:r>
        <w:rPr>
          <w:rFonts w:ascii="Times New Roman" w:hAnsi="Times New Roman"/>
          <w:color w:val="212529"/>
          <w:sz w:val="28"/>
          <w:szCs w:val="28"/>
        </w:rPr>
        <w:t xml:space="preserve"> </w:t>
      </w:r>
      <w:r w:rsidRPr="00C42CDA">
        <w:rPr>
          <w:rFonts w:ascii="Times New Roman" w:hAnsi="Times New Roman"/>
          <w:color w:val="212529"/>
          <w:sz w:val="28"/>
          <w:szCs w:val="28"/>
        </w:rPr>
        <w:t>ИНДИВИДУАЛЬНОГО КОНСУЛЬТИРОВАНИЯ ПО ВОПРОСАМ РЕПРОДУКТИВНОГО</w:t>
      </w:r>
      <w:r w:rsidR="00A63ADB">
        <w:rPr>
          <w:rFonts w:ascii="Times New Roman" w:hAnsi="Times New Roman"/>
          <w:color w:val="212529"/>
          <w:sz w:val="28"/>
          <w:szCs w:val="28"/>
        </w:rPr>
        <w:t xml:space="preserve"> </w:t>
      </w:r>
      <w:r w:rsidRPr="00C42CDA">
        <w:rPr>
          <w:rFonts w:ascii="Times New Roman" w:hAnsi="Times New Roman"/>
          <w:color w:val="212529"/>
          <w:sz w:val="28"/>
          <w:szCs w:val="28"/>
        </w:rPr>
        <w:t xml:space="preserve">ЗДОРОВЬЯ, РЕПРОДУКТИВНЫХ </w:t>
      </w:r>
      <w:r>
        <w:rPr>
          <w:rFonts w:ascii="Times New Roman" w:hAnsi="Times New Roman"/>
          <w:color w:val="212529"/>
          <w:sz w:val="28"/>
          <w:szCs w:val="28"/>
        </w:rPr>
        <w:t xml:space="preserve"> </w:t>
      </w:r>
      <w:r w:rsidRPr="00C42CDA">
        <w:rPr>
          <w:rFonts w:ascii="Times New Roman" w:hAnsi="Times New Roman"/>
          <w:color w:val="212529"/>
          <w:sz w:val="28"/>
          <w:szCs w:val="28"/>
        </w:rPr>
        <w:t>УСТАНОВОК И МОТИВАЦИИ</w:t>
      </w:r>
      <w:r>
        <w:rPr>
          <w:rFonts w:ascii="Times New Roman" w:hAnsi="Times New Roman"/>
          <w:color w:val="212529"/>
          <w:sz w:val="28"/>
          <w:szCs w:val="28"/>
        </w:rPr>
        <w:t xml:space="preserve"> </w:t>
      </w:r>
      <w:r w:rsidRPr="00C42CDA">
        <w:rPr>
          <w:rFonts w:ascii="Times New Roman" w:hAnsi="Times New Roman"/>
          <w:color w:val="212529"/>
          <w:sz w:val="28"/>
          <w:szCs w:val="28"/>
        </w:rPr>
        <w:t>НА РОЖДЕНИЕ ДЕТЕЙ</w:t>
      </w:r>
    </w:p>
    <w:p w:rsidR="00E41DFA" w:rsidRPr="00C42CD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04" w:name="100389"/>
      <w:bookmarkEnd w:id="304"/>
      <w:r w:rsidRPr="00C42CDA">
        <w:rPr>
          <w:rFonts w:ascii="Times New Roman" w:hAnsi="Times New Roman"/>
          <w:color w:val="212529"/>
          <w:sz w:val="28"/>
          <w:szCs w:val="28"/>
        </w:rPr>
        <w:t xml:space="preserve">Женщинам группы I, у которых не установлены хронические гинекологические заболевания, отсутствуют факторы риска их развития, должны быть даны рекомендации по ведению здорового образа жизни и планированию семьи. Необходимо информировать женщин, что оптимальное </w:t>
      </w:r>
      <w:r w:rsidRPr="00C42CDA">
        <w:rPr>
          <w:rFonts w:ascii="Times New Roman" w:hAnsi="Times New Roman"/>
          <w:color w:val="212529"/>
          <w:sz w:val="28"/>
          <w:szCs w:val="28"/>
        </w:rPr>
        <w:lastRenderedPageBreak/>
        <w:t>время для беременности и рождения ребенка - возраст женщины от 18 до 35 лет, а также дать следующие рекомендации:</w:t>
      </w:r>
    </w:p>
    <w:p w:rsidR="00E41DFA" w:rsidRPr="00C42CD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05" w:name="100390"/>
      <w:bookmarkEnd w:id="305"/>
      <w:r w:rsidRPr="00C42CDA">
        <w:rPr>
          <w:rFonts w:ascii="Times New Roman" w:hAnsi="Times New Roman"/>
          <w:color w:val="212529"/>
          <w:sz w:val="28"/>
          <w:szCs w:val="28"/>
        </w:rPr>
        <w:t>1. Необходимо правильно и регулярно питаться. Ежедневный рацион должен быть сбалансированным и содержать достаточное количество белков, витаминов и микроэлементов. Наиболее важные микронутриенты для женщин - фолиевая кислота, железо, йод, магний, витамин B6, B12, D3, E, особенно в период планирования и подготовки к беременности.</w:t>
      </w:r>
    </w:p>
    <w:p w:rsidR="00E41DFA" w:rsidRPr="00C42CD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06" w:name="100391"/>
      <w:bookmarkEnd w:id="306"/>
      <w:r w:rsidRPr="00C42CDA">
        <w:rPr>
          <w:rFonts w:ascii="Times New Roman" w:hAnsi="Times New Roman"/>
          <w:color w:val="212529"/>
          <w:sz w:val="28"/>
          <w:szCs w:val="28"/>
        </w:rPr>
        <w:t>2. Важно вести активный образ жизни, соблюдать правильный режим сна и бодрствования. Умеренная физическая активность очень полезна для организма, малоподвижный образ жизни оказывает негативное влияние на работу эндокринной системы, приводит к застою крови в органах малого таза.</w:t>
      </w:r>
    </w:p>
    <w:p w:rsidR="00E41DFA" w:rsidRPr="00C42CD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07" w:name="100392"/>
      <w:bookmarkEnd w:id="307"/>
      <w:r w:rsidRPr="00C42CDA">
        <w:rPr>
          <w:rFonts w:ascii="Times New Roman" w:hAnsi="Times New Roman"/>
          <w:color w:val="212529"/>
          <w:sz w:val="28"/>
          <w:szCs w:val="28"/>
        </w:rPr>
        <w:t>3. В период планирования и подготовки к беременности противопоказано использование любых психоактивных веществ, к которым относится курение, включая пассивное курение, потребление алкоголя, наркомания, поскольку они оказывают токсическое действие на организм, увеличивают риск различных заболеваний, заболеваний репродуктивной системы, включая бесплодие. Курение увеличивает риск бесплодия в 1,6 раз. Потребление алкоголя более 20 г этанола в день увеличивает риск бесплодия на 60%. Высокий уровень потребления кофеина (500 мг или более 5 чашек в день) снижает шансы наступления беременности в 1,45 раз.</w:t>
      </w:r>
    </w:p>
    <w:p w:rsidR="00E41DFA" w:rsidRPr="00C42CD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08" w:name="100393"/>
      <w:bookmarkEnd w:id="308"/>
      <w:r w:rsidRPr="00C42CDA">
        <w:rPr>
          <w:rFonts w:ascii="Times New Roman" w:hAnsi="Times New Roman"/>
          <w:color w:val="212529"/>
          <w:sz w:val="28"/>
          <w:szCs w:val="28"/>
        </w:rPr>
        <w:t>4. Очень важно регулярно и своевременно проходить профилактические осмотры и диспансеризацию. У женщин осмотры врача-акушера-гинеколога крайне важны для профилактики гинекологических заболеваний, включая бесплодие и онкологические заболевания.</w:t>
      </w:r>
      <w:r>
        <w:rPr>
          <w:rFonts w:ascii="Times New Roman" w:hAnsi="Times New Roman"/>
          <w:color w:val="212529"/>
          <w:sz w:val="28"/>
          <w:szCs w:val="28"/>
        </w:rPr>
        <w:t xml:space="preserve"> </w:t>
      </w:r>
      <w:bookmarkStart w:id="309" w:name="100394"/>
      <w:bookmarkEnd w:id="309"/>
      <w:r w:rsidRPr="00C42CDA">
        <w:rPr>
          <w:rFonts w:ascii="Times New Roman" w:hAnsi="Times New Roman"/>
          <w:color w:val="212529"/>
          <w:sz w:val="28"/>
          <w:szCs w:val="28"/>
        </w:rPr>
        <w:t xml:space="preserve">Женщинам группы II, у которых не установлены гинекологические заболевания, но </w:t>
      </w:r>
      <w:r w:rsidR="00073C61">
        <w:rPr>
          <w:rFonts w:ascii="Times New Roman" w:hAnsi="Times New Roman"/>
          <w:color w:val="212529"/>
          <w:sz w:val="28"/>
          <w:szCs w:val="28"/>
        </w:rPr>
        <w:t xml:space="preserve">если </w:t>
      </w:r>
      <w:r w:rsidRPr="00C42CDA">
        <w:rPr>
          <w:rFonts w:ascii="Times New Roman" w:hAnsi="Times New Roman"/>
          <w:color w:val="212529"/>
          <w:sz w:val="28"/>
          <w:szCs w:val="28"/>
        </w:rPr>
        <w:t>имеются факторы риска их развития</w:t>
      </w:r>
      <w:r w:rsidR="00073C61">
        <w:rPr>
          <w:rFonts w:ascii="Times New Roman" w:hAnsi="Times New Roman"/>
          <w:color w:val="212529"/>
          <w:sz w:val="28"/>
          <w:szCs w:val="28"/>
        </w:rPr>
        <w:t xml:space="preserve">, </w:t>
      </w:r>
      <w:r w:rsidRPr="00C42CDA">
        <w:rPr>
          <w:rFonts w:ascii="Times New Roman" w:hAnsi="Times New Roman"/>
          <w:color w:val="212529"/>
          <w:sz w:val="28"/>
          <w:szCs w:val="28"/>
        </w:rPr>
        <w:t xml:space="preserve"> помимо общих рекомендаций по здоровому образу </w:t>
      </w:r>
      <w:r w:rsidRPr="00C42CDA">
        <w:rPr>
          <w:rFonts w:ascii="Times New Roman" w:hAnsi="Times New Roman"/>
          <w:color w:val="212529"/>
          <w:sz w:val="28"/>
          <w:szCs w:val="28"/>
        </w:rPr>
        <w:lastRenderedPageBreak/>
        <w:t>жизни</w:t>
      </w:r>
      <w:r w:rsidR="00073C61">
        <w:rPr>
          <w:rFonts w:ascii="Times New Roman" w:hAnsi="Times New Roman"/>
          <w:color w:val="212529"/>
          <w:sz w:val="28"/>
          <w:szCs w:val="28"/>
        </w:rPr>
        <w:t>,</w:t>
      </w:r>
      <w:r w:rsidRPr="00C42CDA">
        <w:rPr>
          <w:rFonts w:ascii="Times New Roman" w:hAnsi="Times New Roman"/>
          <w:color w:val="212529"/>
          <w:sz w:val="28"/>
          <w:szCs w:val="28"/>
        </w:rPr>
        <w:t xml:space="preserve"> должны быть даны рекомендации по устранению выявленных факторов риска, в том числе в рамках прегравидарной подготовки:</w:t>
      </w:r>
    </w:p>
    <w:p w:rsidR="00E41DFA" w:rsidRPr="00C42CD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10" w:name="100395"/>
      <w:bookmarkEnd w:id="310"/>
      <w:r w:rsidRPr="00C42CDA">
        <w:rPr>
          <w:rFonts w:ascii="Times New Roman" w:hAnsi="Times New Roman"/>
          <w:color w:val="212529"/>
          <w:sz w:val="28"/>
          <w:szCs w:val="28"/>
        </w:rPr>
        <w:t>1. Важно нормализовать массу тела. Время до зачатия увеличивается в 2 раза при ИМТ &gt; 35 кг/(м)2 и в 4 раза - при ИМТ &lt; 18 кг/(м)2.</w:t>
      </w:r>
    </w:p>
    <w:p w:rsidR="00E41DFA" w:rsidRPr="00C42CD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11" w:name="100396"/>
      <w:bookmarkEnd w:id="311"/>
      <w:r w:rsidRPr="00C42CDA">
        <w:rPr>
          <w:rFonts w:ascii="Times New Roman" w:hAnsi="Times New Roman"/>
          <w:color w:val="212529"/>
          <w:sz w:val="28"/>
          <w:szCs w:val="28"/>
        </w:rPr>
        <w:t>2. Необходимо своевременно выявлять и лечить заболевания, передающиеся половым путем (ЗППП). ЗППП серьезнейшим образом сказываются на здоровье и жизни людей. При выявлении данных заболеваний рекомендована консультация врача-дерматовенеролога.</w:t>
      </w:r>
    </w:p>
    <w:p w:rsidR="00E41DFA" w:rsidRPr="00C42CD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12" w:name="100397"/>
      <w:bookmarkEnd w:id="312"/>
      <w:r w:rsidRPr="00C42CDA">
        <w:rPr>
          <w:rFonts w:ascii="Times New Roman" w:hAnsi="Times New Roman"/>
          <w:color w:val="212529"/>
          <w:sz w:val="28"/>
          <w:szCs w:val="28"/>
        </w:rPr>
        <w:t>3. Необходимо своевременно проводить лечение выявленных соматических заболеваний, которые могут быть причиной нарушения репродуктивной функции, таких как различные эндокринные заболевания, сердечно-сосудистые заболевания, хронические воспалительные и аллергические заболевания. При выявлении соматических заболеваний рекомендована консультация врача-специалиста по профилю заболевания.</w:t>
      </w:r>
    </w:p>
    <w:p w:rsidR="00E41DFA" w:rsidRPr="00C42CD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13" w:name="100398"/>
      <w:bookmarkEnd w:id="313"/>
      <w:r w:rsidRPr="00C42CDA">
        <w:rPr>
          <w:rFonts w:ascii="Times New Roman" w:hAnsi="Times New Roman"/>
          <w:color w:val="212529"/>
          <w:sz w:val="28"/>
          <w:szCs w:val="28"/>
        </w:rPr>
        <w:t>При ожирении, гирсутизме и других признаках гиперандрогении, подозрении на наличие эндокринных заболеваний необходимо направить пациентку на консультацию врача-эндокринолога.</w:t>
      </w:r>
    </w:p>
    <w:p w:rsidR="00E41DFA" w:rsidRPr="00C42CD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14" w:name="100399"/>
      <w:bookmarkEnd w:id="314"/>
      <w:r w:rsidRPr="00C42CDA">
        <w:rPr>
          <w:rFonts w:ascii="Times New Roman" w:hAnsi="Times New Roman"/>
          <w:color w:val="212529"/>
          <w:sz w:val="28"/>
          <w:szCs w:val="28"/>
        </w:rPr>
        <w:t>При недостаточной или избыточной массе тела, при выявлении вредных привычек, хронических соматических заболеваний по данным анкетирования (факторов риска нарушения репродуктивной функции) необходимо направить пациентку на консультацию врача-терапевта.</w:t>
      </w:r>
    </w:p>
    <w:p w:rsidR="00E41DFA" w:rsidRPr="00C42CD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15" w:name="100400"/>
      <w:bookmarkEnd w:id="315"/>
      <w:r w:rsidRPr="00C42CDA">
        <w:rPr>
          <w:rFonts w:ascii="Times New Roman" w:hAnsi="Times New Roman"/>
          <w:color w:val="212529"/>
          <w:sz w:val="28"/>
          <w:szCs w:val="28"/>
        </w:rPr>
        <w:t>При наличии акне и аллопеции необходимо направить пациентку на консультацию врача-дерматовенеролога.</w:t>
      </w:r>
    </w:p>
    <w:p w:rsidR="00E41DFA" w:rsidRPr="00C42CD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16" w:name="100401"/>
      <w:bookmarkEnd w:id="316"/>
      <w:r w:rsidRPr="00C42CDA">
        <w:rPr>
          <w:rFonts w:ascii="Times New Roman" w:hAnsi="Times New Roman"/>
          <w:color w:val="212529"/>
          <w:sz w:val="28"/>
          <w:szCs w:val="28"/>
        </w:rPr>
        <w:t xml:space="preserve">Женщинам группы III, у которых выявлены гинекологические заболевания, доброкачественные заболевания молочных желез, бесплодие, невынашивание беременности или риск их развития, должны быть даны </w:t>
      </w:r>
      <w:r w:rsidRPr="00C42CDA">
        <w:rPr>
          <w:rFonts w:ascii="Times New Roman" w:hAnsi="Times New Roman"/>
          <w:color w:val="212529"/>
          <w:sz w:val="28"/>
          <w:szCs w:val="28"/>
        </w:rPr>
        <w:lastRenderedPageBreak/>
        <w:t>общие рекомендации по здоровому образу жизни и устранению выявленных факторов риска. Необходимо направить женщину на консультацию врача-акушера-гинеколога, который определяет группу диспансерного наблюдения, проводит лечение выявленных заболеваний и диспансерное наблюдение. Пациенткам с бесплодием должно быть проведено своевременное обследование на выявление причины бесплодия, терапия выявленных заболеваний, а при ее неэффективности рекомендованы методы вспомогательных репродуктивных технологий для преодоления бесплодия.</w:t>
      </w:r>
    </w:p>
    <w:p w:rsidR="00E41DFA" w:rsidRDefault="00E41DFA" w:rsidP="00E41DFA">
      <w:pPr>
        <w:shd w:val="clear" w:color="auto" w:fill="FFFFFF"/>
        <w:spacing w:after="100" w:afterAutospacing="1" w:line="360" w:lineRule="auto"/>
        <w:jc w:val="both"/>
        <w:rPr>
          <w:rFonts w:ascii="Times New Roman" w:hAnsi="Times New Roman"/>
          <w:color w:val="212529"/>
          <w:sz w:val="28"/>
          <w:szCs w:val="28"/>
        </w:rPr>
      </w:pPr>
      <w:bookmarkStart w:id="317" w:name="100402"/>
      <w:bookmarkEnd w:id="317"/>
      <w:r w:rsidRPr="00C42CDA">
        <w:rPr>
          <w:rFonts w:ascii="Times New Roman" w:hAnsi="Times New Roman"/>
          <w:color w:val="212529"/>
          <w:sz w:val="28"/>
          <w:szCs w:val="28"/>
        </w:rPr>
        <w:t>При выявлении узловых образований молочных желез, BI-RADS 0, 3 - 6 по данным маммографии, рака шейки матки по данным цитологического исследования мазков с экзо</w:t>
      </w:r>
      <w:r w:rsidR="00A63ADB">
        <w:rPr>
          <w:rFonts w:ascii="Times New Roman" w:hAnsi="Times New Roman"/>
          <w:color w:val="212529"/>
          <w:sz w:val="28"/>
          <w:szCs w:val="28"/>
        </w:rPr>
        <w:t xml:space="preserve"> </w:t>
      </w:r>
      <w:r w:rsidRPr="00C42CDA">
        <w:rPr>
          <w:rFonts w:ascii="Times New Roman" w:hAnsi="Times New Roman"/>
          <w:color w:val="212529"/>
          <w:sz w:val="28"/>
          <w:szCs w:val="28"/>
        </w:rPr>
        <w:t>- и эндоцервикса необходимо направить пациентку на консультацию врача-онколога.</w:t>
      </w:r>
    </w:p>
    <w:p w:rsidR="00A464CA" w:rsidRDefault="00A464CA" w:rsidP="00E41DFA">
      <w:pPr>
        <w:shd w:val="clear" w:color="auto" w:fill="FFFFFF"/>
        <w:spacing w:after="100" w:afterAutospacing="1" w:line="360" w:lineRule="auto"/>
        <w:jc w:val="both"/>
        <w:rPr>
          <w:rFonts w:ascii="Times New Roman" w:hAnsi="Times New Roman"/>
          <w:i/>
          <w:color w:val="212529"/>
          <w:sz w:val="28"/>
          <w:szCs w:val="28"/>
        </w:rPr>
      </w:pPr>
    </w:p>
    <w:p w:rsidR="00A464CA" w:rsidRDefault="00A464CA" w:rsidP="00E41DFA">
      <w:pPr>
        <w:shd w:val="clear" w:color="auto" w:fill="FFFFFF"/>
        <w:spacing w:after="100" w:afterAutospacing="1" w:line="360" w:lineRule="auto"/>
        <w:jc w:val="both"/>
        <w:rPr>
          <w:rFonts w:ascii="Times New Roman" w:hAnsi="Times New Roman"/>
          <w:i/>
          <w:color w:val="212529"/>
          <w:sz w:val="28"/>
          <w:szCs w:val="28"/>
        </w:rPr>
      </w:pPr>
    </w:p>
    <w:p w:rsidR="00A464CA" w:rsidRDefault="00A464CA" w:rsidP="00E41DFA">
      <w:pPr>
        <w:shd w:val="clear" w:color="auto" w:fill="FFFFFF"/>
        <w:spacing w:after="100" w:afterAutospacing="1" w:line="360" w:lineRule="auto"/>
        <w:jc w:val="both"/>
        <w:rPr>
          <w:rFonts w:ascii="Times New Roman" w:hAnsi="Times New Roman"/>
          <w:i/>
          <w:color w:val="212529"/>
          <w:sz w:val="28"/>
          <w:szCs w:val="28"/>
        </w:rPr>
      </w:pPr>
    </w:p>
    <w:p w:rsidR="00A464CA" w:rsidRDefault="00A464CA" w:rsidP="00E41DFA">
      <w:pPr>
        <w:shd w:val="clear" w:color="auto" w:fill="FFFFFF"/>
        <w:spacing w:after="100" w:afterAutospacing="1" w:line="360" w:lineRule="auto"/>
        <w:jc w:val="both"/>
        <w:rPr>
          <w:rFonts w:ascii="Times New Roman" w:hAnsi="Times New Roman"/>
          <w:i/>
          <w:color w:val="212529"/>
          <w:sz w:val="28"/>
          <w:szCs w:val="28"/>
        </w:rPr>
      </w:pPr>
    </w:p>
    <w:p w:rsidR="00A464CA" w:rsidRDefault="00A464CA" w:rsidP="00E41DFA">
      <w:pPr>
        <w:shd w:val="clear" w:color="auto" w:fill="FFFFFF"/>
        <w:spacing w:after="100" w:afterAutospacing="1" w:line="360" w:lineRule="auto"/>
        <w:jc w:val="both"/>
        <w:rPr>
          <w:rFonts w:ascii="Times New Roman" w:hAnsi="Times New Roman"/>
          <w:i/>
          <w:color w:val="212529"/>
          <w:sz w:val="28"/>
          <w:szCs w:val="28"/>
        </w:rPr>
      </w:pPr>
    </w:p>
    <w:p w:rsidR="00A464CA" w:rsidRDefault="00A464CA" w:rsidP="00E41DFA">
      <w:pPr>
        <w:shd w:val="clear" w:color="auto" w:fill="FFFFFF"/>
        <w:spacing w:after="100" w:afterAutospacing="1" w:line="360" w:lineRule="auto"/>
        <w:jc w:val="both"/>
        <w:rPr>
          <w:rFonts w:ascii="Times New Roman" w:hAnsi="Times New Roman"/>
          <w:i/>
          <w:color w:val="212529"/>
          <w:sz w:val="28"/>
          <w:szCs w:val="28"/>
        </w:rPr>
      </w:pPr>
    </w:p>
    <w:p w:rsidR="00A464CA" w:rsidRDefault="00A464CA" w:rsidP="00E41DFA">
      <w:pPr>
        <w:shd w:val="clear" w:color="auto" w:fill="FFFFFF"/>
        <w:spacing w:after="100" w:afterAutospacing="1" w:line="360" w:lineRule="auto"/>
        <w:jc w:val="both"/>
        <w:rPr>
          <w:rFonts w:ascii="Times New Roman" w:hAnsi="Times New Roman"/>
          <w:i/>
          <w:color w:val="212529"/>
          <w:sz w:val="28"/>
          <w:szCs w:val="28"/>
        </w:rPr>
      </w:pPr>
    </w:p>
    <w:p w:rsidR="00A464CA" w:rsidRDefault="00A464CA" w:rsidP="00E41DFA">
      <w:pPr>
        <w:shd w:val="clear" w:color="auto" w:fill="FFFFFF"/>
        <w:spacing w:after="100" w:afterAutospacing="1" w:line="360" w:lineRule="auto"/>
        <w:jc w:val="both"/>
        <w:rPr>
          <w:rFonts w:ascii="Times New Roman" w:hAnsi="Times New Roman"/>
          <w:i/>
          <w:color w:val="212529"/>
          <w:sz w:val="28"/>
          <w:szCs w:val="28"/>
        </w:rPr>
      </w:pPr>
    </w:p>
    <w:p w:rsidR="00A464CA" w:rsidRDefault="00A464CA" w:rsidP="00E41DFA">
      <w:pPr>
        <w:shd w:val="clear" w:color="auto" w:fill="FFFFFF"/>
        <w:spacing w:after="100" w:afterAutospacing="1" w:line="360" w:lineRule="auto"/>
        <w:jc w:val="both"/>
        <w:rPr>
          <w:rFonts w:ascii="Times New Roman" w:hAnsi="Times New Roman"/>
          <w:i/>
          <w:color w:val="212529"/>
          <w:sz w:val="28"/>
          <w:szCs w:val="28"/>
        </w:rPr>
      </w:pPr>
    </w:p>
    <w:p w:rsidR="00A464CA" w:rsidRDefault="00A464CA" w:rsidP="00E41DFA">
      <w:pPr>
        <w:shd w:val="clear" w:color="auto" w:fill="FFFFFF"/>
        <w:spacing w:after="100" w:afterAutospacing="1" w:line="360" w:lineRule="auto"/>
        <w:jc w:val="both"/>
        <w:rPr>
          <w:rFonts w:ascii="Times New Roman" w:hAnsi="Times New Roman"/>
          <w:i/>
          <w:color w:val="212529"/>
          <w:sz w:val="28"/>
          <w:szCs w:val="28"/>
        </w:rPr>
      </w:pPr>
    </w:p>
    <w:p w:rsidR="00A464CA" w:rsidRDefault="00A464CA" w:rsidP="00E41DFA">
      <w:pPr>
        <w:shd w:val="clear" w:color="auto" w:fill="FFFFFF"/>
        <w:spacing w:after="100" w:afterAutospacing="1" w:line="360" w:lineRule="auto"/>
        <w:jc w:val="both"/>
        <w:rPr>
          <w:rFonts w:ascii="Times New Roman" w:hAnsi="Times New Roman"/>
          <w:i/>
          <w:color w:val="212529"/>
          <w:sz w:val="28"/>
          <w:szCs w:val="28"/>
        </w:rPr>
      </w:pPr>
    </w:p>
    <w:p w:rsidR="00787F6B" w:rsidRPr="00446600" w:rsidRDefault="00787F6B" w:rsidP="00E41DFA">
      <w:pPr>
        <w:shd w:val="clear" w:color="auto" w:fill="FFFFFF"/>
        <w:spacing w:after="100" w:afterAutospacing="1" w:line="360" w:lineRule="auto"/>
        <w:jc w:val="both"/>
        <w:rPr>
          <w:rFonts w:ascii="Times New Roman" w:hAnsi="Times New Roman"/>
          <w:i/>
          <w:color w:val="212529"/>
          <w:sz w:val="28"/>
          <w:szCs w:val="28"/>
        </w:rPr>
      </w:pPr>
      <w:r w:rsidRPr="00446600">
        <w:rPr>
          <w:rFonts w:ascii="Times New Roman" w:hAnsi="Times New Roman"/>
          <w:i/>
          <w:color w:val="212529"/>
          <w:sz w:val="28"/>
          <w:szCs w:val="28"/>
        </w:rPr>
        <w:lastRenderedPageBreak/>
        <w:t>Приложение №2 к приказу Минздрава РИ от ____  _______ 2024 г.</w:t>
      </w:r>
    </w:p>
    <w:p w:rsidR="00277B8C" w:rsidRPr="005D72EA" w:rsidRDefault="002A0C68" w:rsidP="00380F29">
      <w:pPr>
        <w:shd w:val="clear" w:color="auto" w:fill="FFFFFF"/>
        <w:spacing w:after="100" w:afterAutospacing="1" w:line="360" w:lineRule="auto"/>
        <w:jc w:val="center"/>
        <w:rPr>
          <w:rFonts w:ascii="Times New Roman" w:hAnsi="Times New Roman"/>
          <w:b/>
          <w:color w:val="212529"/>
          <w:sz w:val="28"/>
          <w:szCs w:val="28"/>
        </w:rPr>
      </w:pPr>
      <w:r>
        <w:rPr>
          <w:rFonts w:ascii="Times New Roman" w:hAnsi="Times New Roman"/>
          <w:b/>
          <w:color w:val="212529"/>
          <w:sz w:val="28"/>
          <w:szCs w:val="28"/>
        </w:rPr>
        <w:t>Временный п</w:t>
      </w:r>
      <w:r w:rsidR="00277B8C" w:rsidRPr="005D72EA">
        <w:rPr>
          <w:rFonts w:ascii="Times New Roman" w:hAnsi="Times New Roman"/>
          <w:b/>
          <w:color w:val="212529"/>
          <w:sz w:val="28"/>
          <w:szCs w:val="28"/>
        </w:rPr>
        <w:t xml:space="preserve">орядок проведения </w:t>
      </w:r>
      <w:bookmarkStart w:id="318" w:name="100403"/>
      <w:bookmarkEnd w:id="318"/>
      <w:r w:rsidR="00E41DFA" w:rsidRPr="005D72EA">
        <w:rPr>
          <w:rFonts w:ascii="Times New Roman" w:hAnsi="Times New Roman"/>
          <w:b/>
          <w:color w:val="212529"/>
          <w:sz w:val="28"/>
          <w:szCs w:val="28"/>
        </w:rPr>
        <w:t>диспансеризации му</w:t>
      </w:r>
      <w:r w:rsidR="00380F29" w:rsidRPr="005D72EA">
        <w:rPr>
          <w:rFonts w:ascii="Times New Roman" w:hAnsi="Times New Roman"/>
          <w:b/>
          <w:color w:val="212529"/>
          <w:sz w:val="28"/>
          <w:szCs w:val="28"/>
        </w:rPr>
        <w:t>жчин репродуктивного возраста (далее – Порядок №2)</w:t>
      </w:r>
    </w:p>
    <w:p w:rsidR="00096A8D" w:rsidRDefault="00E41DFA" w:rsidP="006C7B0F">
      <w:pPr>
        <w:shd w:val="clear" w:color="auto" w:fill="FFFFFF"/>
        <w:spacing w:after="100" w:afterAutospacing="1" w:line="360" w:lineRule="auto"/>
        <w:ind w:firstLine="708"/>
        <w:jc w:val="both"/>
        <w:rPr>
          <w:rFonts w:ascii="Times New Roman" w:hAnsi="Times New Roman"/>
          <w:color w:val="212529"/>
          <w:sz w:val="28"/>
          <w:szCs w:val="28"/>
        </w:rPr>
      </w:pPr>
      <w:bookmarkStart w:id="319" w:name="100427"/>
      <w:bookmarkStart w:id="320" w:name="100432"/>
      <w:bookmarkStart w:id="321" w:name="100438"/>
      <w:bookmarkStart w:id="322" w:name="100440"/>
      <w:bookmarkStart w:id="323" w:name="100442"/>
      <w:bookmarkStart w:id="324" w:name="100443"/>
      <w:bookmarkEnd w:id="319"/>
      <w:bookmarkEnd w:id="320"/>
      <w:bookmarkEnd w:id="321"/>
      <w:bookmarkEnd w:id="322"/>
      <w:bookmarkEnd w:id="323"/>
      <w:bookmarkEnd w:id="324"/>
      <w:r w:rsidRPr="005D72EA">
        <w:rPr>
          <w:rFonts w:ascii="Times New Roman" w:hAnsi="Times New Roman"/>
          <w:color w:val="212529"/>
          <w:sz w:val="28"/>
          <w:szCs w:val="28"/>
        </w:rPr>
        <w:t xml:space="preserve">В связи с отсутствием законодательного определения понятия "репродуктивный возраст" в отношении мужчин, а также физиологической способностью мужчины к зачатию ребенка в любом возрасте после полового созревания, диспансеризация взрослого населения репродуктивного возраста по оценке репродуктивного здоровья проводится </w:t>
      </w:r>
      <w:r w:rsidR="00AE1F15">
        <w:rPr>
          <w:rFonts w:ascii="Times New Roman" w:hAnsi="Times New Roman"/>
          <w:color w:val="212529"/>
          <w:sz w:val="28"/>
          <w:szCs w:val="28"/>
        </w:rPr>
        <w:t xml:space="preserve">мужчинам в возрасте 18 - 49 лет. </w:t>
      </w:r>
    </w:p>
    <w:p w:rsidR="00AE1F15" w:rsidRPr="005168ED" w:rsidRDefault="00096A8D" w:rsidP="006C7B0F">
      <w:pPr>
        <w:shd w:val="clear" w:color="auto" w:fill="FFFFFF"/>
        <w:spacing w:after="100" w:afterAutospacing="1" w:line="360" w:lineRule="auto"/>
        <w:ind w:firstLine="708"/>
        <w:jc w:val="both"/>
        <w:rPr>
          <w:rFonts w:ascii="Times New Roman" w:hAnsi="Times New Roman"/>
          <w:color w:val="212529"/>
          <w:sz w:val="28"/>
          <w:szCs w:val="28"/>
          <w:u w:val="single"/>
        </w:rPr>
      </w:pPr>
      <w:r w:rsidRPr="005168ED">
        <w:rPr>
          <w:rFonts w:ascii="Times New Roman" w:hAnsi="Times New Roman"/>
          <w:b/>
          <w:color w:val="212529"/>
          <w:sz w:val="28"/>
          <w:szCs w:val="28"/>
          <w:u w:val="single"/>
        </w:rPr>
        <w:t>Оценка репродуктивного здоровья</w:t>
      </w:r>
      <w:r w:rsidR="00D2799E" w:rsidRPr="005168ED">
        <w:rPr>
          <w:rFonts w:ascii="Times New Roman" w:hAnsi="Times New Roman"/>
          <w:b/>
          <w:color w:val="212529"/>
          <w:sz w:val="28"/>
          <w:szCs w:val="28"/>
          <w:u w:val="single"/>
        </w:rPr>
        <w:t xml:space="preserve"> мужчинам в возрасте 18 - 49 лет</w:t>
      </w:r>
      <w:r w:rsidR="00D2799E" w:rsidRPr="005168ED">
        <w:rPr>
          <w:rFonts w:ascii="Times New Roman" w:hAnsi="Times New Roman"/>
          <w:color w:val="212529"/>
          <w:sz w:val="28"/>
          <w:szCs w:val="28"/>
          <w:u w:val="single"/>
        </w:rPr>
        <w:t xml:space="preserve"> </w:t>
      </w:r>
      <w:r w:rsidR="00D2799E" w:rsidRPr="005168ED">
        <w:rPr>
          <w:rFonts w:ascii="Times New Roman" w:hAnsi="Times New Roman"/>
          <w:b/>
          <w:color w:val="212529"/>
          <w:sz w:val="28"/>
          <w:szCs w:val="28"/>
          <w:u w:val="single"/>
        </w:rPr>
        <w:t xml:space="preserve">проводится </w:t>
      </w:r>
      <w:r w:rsidRPr="005168ED">
        <w:rPr>
          <w:rFonts w:ascii="Times New Roman" w:hAnsi="Times New Roman"/>
          <w:b/>
          <w:color w:val="212529"/>
          <w:sz w:val="28"/>
          <w:szCs w:val="28"/>
          <w:u w:val="single"/>
        </w:rPr>
        <w:t>в рамках диспансеризации взрослого населения</w:t>
      </w:r>
      <w:r w:rsidRPr="005168ED">
        <w:rPr>
          <w:rFonts w:ascii="Times New Roman" w:hAnsi="Times New Roman"/>
          <w:color w:val="212529"/>
          <w:sz w:val="28"/>
          <w:szCs w:val="28"/>
          <w:u w:val="single"/>
        </w:rPr>
        <w:t xml:space="preserve"> </w:t>
      </w:r>
      <w:r w:rsidR="007B48A0" w:rsidRPr="005168ED">
        <w:rPr>
          <w:rFonts w:ascii="Times New Roman" w:hAnsi="Times New Roman"/>
          <w:color w:val="212529"/>
          <w:sz w:val="28"/>
          <w:szCs w:val="28"/>
          <w:u w:val="single"/>
        </w:rPr>
        <w:t xml:space="preserve"> (приказ Минздрава РИ от 24. 01. 2024 г. №18 «О проведении профилактических осмотров и диспансеризации определенных групп взрослого населения</w:t>
      </w:r>
      <w:r w:rsidR="005168ED" w:rsidRPr="005168ED">
        <w:rPr>
          <w:rFonts w:ascii="Times New Roman" w:hAnsi="Times New Roman"/>
          <w:color w:val="212529"/>
          <w:sz w:val="28"/>
          <w:szCs w:val="28"/>
          <w:u w:val="single"/>
        </w:rPr>
        <w:t xml:space="preserve"> в РИ</w:t>
      </w:r>
      <w:r w:rsidR="007B48A0" w:rsidRPr="005168ED">
        <w:rPr>
          <w:rFonts w:ascii="Times New Roman" w:hAnsi="Times New Roman"/>
          <w:color w:val="212529"/>
          <w:sz w:val="28"/>
          <w:szCs w:val="28"/>
          <w:u w:val="single"/>
        </w:rPr>
        <w:t xml:space="preserve">») </w:t>
      </w:r>
      <w:r w:rsidR="00AE1F15" w:rsidRPr="005168ED">
        <w:rPr>
          <w:rFonts w:ascii="Times New Roman" w:hAnsi="Times New Roman"/>
          <w:color w:val="212529"/>
          <w:sz w:val="28"/>
          <w:szCs w:val="28"/>
          <w:u w:val="single"/>
        </w:rPr>
        <w:t xml:space="preserve">в 2 этапа: </w:t>
      </w:r>
    </w:p>
    <w:p w:rsidR="00E57628" w:rsidRPr="00096A8D" w:rsidRDefault="00E57628" w:rsidP="006C7B0F">
      <w:pPr>
        <w:shd w:val="clear" w:color="auto" w:fill="FFFFFF"/>
        <w:spacing w:after="100" w:afterAutospacing="1" w:line="360" w:lineRule="auto"/>
        <w:ind w:firstLine="708"/>
        <w:jc w:val="both"/>
        <w:rPr>
          <w:rFonts w:ascii="Times New Roman" w:hAnsi="Times New Roman"/>
          <w:color w:val="212529"/>
          <w:sz w:val="28"/>
          <w:szCs w:val="28"/>
          <w:u w:val="single"/>
        </w:rPr>
      </w:pPr>
      <w:r w:rsidRPr="00096A8D">
        <w:rPr>
          <w:rFonts w:ascii="Times New Roman" w:hAnsi="Times New Roman"/>
          <w:color w:val="212529"/>
          <w:sz w:val="28"/>
          <w:szCs w:val="28"/>
          <w:u w:val="single"/>
        </w:rPr>
        <w:t>1-й этап диспансеризации включает:</w:t>
      </w:r>
    </w:p>
    <w:p w:rsidR="00E57628" w:rsidRPr="00096A8D" w:rsidRDefault="00E57628" w:rsidP="006C7B0F">
      <w:pPr>
        <w:shd w:val="clear" w:color="auto" w:fill="FFFFFF"/>
        <w:spacing w:after="100" w:afterAutospacing="1" w:line="360" w:lineRule="auto"/>
        <w:ind w:firstLine="708"/>
        <w:jc w:val="both"/>
        <w:rPr>
          <w:rFonts w:ascii="Times New Roman" w:hAnsi="Times New Roman"/>
          <w:color w:val="212529"/>
          <w:sz w:val="28"/>
          <w:szCs w:val="28"/>
          <w:u w:val="single"/>
        </w:rPr>
      </w:pPr>
      <w:r w:rsidRPr="00096A8D">
        <w:rPr>
          <w:rFonts w:ascii="Times New Roman" w:hAnsi="Times New Roman"/>
          <w:color w:val="212529"/>
          <w:sz w:val="28"/>
          <w:szCs w:val="28"/>
          <w:u w:val="single"/>
        </w:rPr>
        <w:t>Осмотр мужчин урологом, а при его отсутствии, хирургом, прошедшим подготовку (переподготовку) по вопросам репродуктивного здоровья у мужчин.</w:t>
      </w:r>
    </w:p>
    <w:p w:rsidR="00E57628" w:rsidRPr="00096A8D" w:rsidRDefault="00E57628" w:rsidP="006C7B0F">
      <w:pPr>
        <w:shd w:val="clear" w:color="auto" w:fill="FFFFFF"/>
        <w:spacing w:after="100" w:afterAutospacing="1" w:line="360" w:lineRule="auto"/>
        <w:ind w:firstLine="708"/>
        <w:jc w:val="both"/>
        <w:rPr>
          <w:rFonts w:ascii="Times New Roman" w:hAnsi="Times New Roman"/>
          <w:color w:val="212529"/>
          <w:sz w:val="28"/>
          <w:szCs w:val="28"/>
          <w:u w:val="single"/>
        </w:rPr>
      </w:pPr>
      <w:r w:rsidRPr="00096A8D">
        <w:rPr>
          <w:rFonts w:ascii="Times New Roman" w:hAnsi="Times New Roman"/>
          <w:color w:val="212529"/>
          <w:sz w:val="28"/>
          <w:szCs w:val="28"/>
          <w:u w:val="single"/>
        </w:rPr>
        <w:t>2-й этап диспансеризации включает:</w:t>
      </w:r>
    </w:p>
    <w:p w:rsidR="00E57628" w:rsidRPr="00096A8D" w:rsidRDefault="00E57628" w:rsidP="006C7B0F">
      <w:pPr>
        <w:shd w:val="clear" w:color="auto" w:fill="FFFFFF"/>
        <w:spacing w:after="100" w:afterAutospacing="1" w:line="360" w:lineRule="auto"/>
        <w:ind w:firstLine="708"/>
        <w:jc w:val="both"/>
        <w:rPr>
          <w:rFonts w:ascii="Times New Roman" w:hAnsi="Times New Roman"/>
          <w:color w:val="212529"/>
          <w:sz w:val="28"/>
          <w:szCs w:val="28"/>
          <w:u w:val="single"/>
        </w:rPr>
      </w:pPr>
      <w:r w:rsidRPr="00096A8D">
        <w:rPr>
          <w:rFonts w:ascii="Times New Roman" w:hAnsi="Times New Roman"/>
          <w:color w:val="212529"/>
          <w:sz w:val="28"/>
          <w:szCs w:val="28"/>
          <w:u w:val="single"/>
        </w:rPr>
        <w:t>Направление  пациента на дообследование, в том числе:</w:t>
      </w:r>
    </w:p>
    <w:p w:rsidR="00E57628" w:rsidRPr="00096A8D" w:rsidRDefault="00E57628" w:rsidP="00E57628">
      <w:pPr>
        <w:pStyle w:val="a4"/>
        <w:numPr>
          <w:ilvl w:val="0"/>
          <w:numId w:val="3"/>
        </w:numPr>
        <w:shd w:val="clear" w:color="auto" w:fill="FFFFFF"/>
        <w:spacing w:after="100" w:afterAutospacing="1" w:line="360" w:lineRule="auto"/>
        <w:jc w:val="both"/>
        <w:rPr>
          <w:rFonts w:ascii="Times New Roman" w:hAnsi="Times New Roman"/>
          <w:color w:val="212529"/>
          <w:sz w:val="28"/>
          <w:szCs w:val="28"/>
          <w:u w:val="single"/>
        </w:rPr>
      </w:pPr>
      <w:r w:rsidRPr="00096A8D">
        <w:rPr>
          <w:rFonts w:ascii="Times New Roman" w:hAnsi="Times New Roman"/>
          <w:color w:val="212529"/>
          <w:sz w:val="28"/>
          <w:szCs w:val="28"/>
          <w:u w:val="single"/>
        </w:rPr>
        <w:t>Спермограмма.</w:t>
      </w:r>
    </w:p>
    <w:p w:rsidR="00E57628" w:rsidRPr="00096A8D" w:rsidRDefault="00E57628" w:rsidP="00E57628">
      <w:pPr>
        <w:pStyle w:val="a4"/>
        <w:numPr>
          <w:ilvl w:val="0"/>
          <w:numId w:val="3"/>
        </w:numPr>
        <w:shd w:val="clear" w:color="auto" w:fill="FFFFFF"/>
        <w:spacing w:after="100" w:afterAutospacing="1" w:line="360" w:lineRule="auto"/>
        <w:jc w:val="both"/>
        <w:rPr>
          <w:rFonts w:ascii="Times New Roman" w:hAnsi="Times New Roman"/>
          <w:color w:val="212529"/>
          <w:sz w:val="28"/>
          <w:szCs w:val="28"/>
          <w:u w:val="single"/>
        </w:rPr>
      </w:pPr>
      <w:r w:rsidRPr="00096A8D">
        <w:rPr>
          <w:rFonts w:ascii="Times New Roman" w:hAnsi="Times New Roman"/>
          <w:color w:val="212529"/>
          <w:sz w:val="28"/>
          <w:szCs w:val="28"/>
          <w:u w:val="single"/>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ПЦР.</w:t>
      </w:r>
    </w:p>
    <w:p w:rsidR="00E57628" w:rsidRPr="00096A8D" w:rsidRDefault="00E57628" w:rsidP="00E57628">
      <w:pPr>
        <w:pStyle w:val="a4"/>
        <w:numPr>
          <w:ilvl w:val="0"/>
          <w:numId w:val="3"/>
        </w:numPr>
        <w:shd w:val="clear" w:color="auto" w:fill="FFFFFF"/>
        <w:spacing w:after="100" w:afterAutospacing="1" w:line="360" w:lineRule="auto"/>
        <w:jc w:val="both"/>
        <w:rPr>
          <w:rFonts w:ascii="Times New Roman" w:hAnsi="Times New Roman"/>
          <w:color w:val="212529"/>
          <w:sz w:val="28"/>
          <w:szCs w:val="28"/>
          <w:u w:val="single"/>
        </w:rPr>
      </w:pPr>
      <w:r w:rsidRPr="00096A8D">
        <w:rPr>
          <w:rFonts w:ascii="Times New Roman" w:hAnsi="Times New Roman"/>
          <w:color w:val="212529"/>
          <w:sz w:val="28"/>
          <w:szCs w:val="28"/>
          <w:u w:val="single"/>
        </w:rPr>
        <w:t>УЗИ предстательной железы и органов мошонки.</w:t>
      </w:r>
    </w:p>
    <w:p w:rsidR="005E095B" w:rsidRPr="00096A8D" w:rsidRDefault="00E57628" w:rsidP="005E095B">
      <w:pPr>
        <w:pStyle w:val="a4"/>
        <w:numPr>
          <w:ilvl w:val="0"/>
          <w:numId w:val="3"/>
        </w:numPr>
        <w:shd w:val="clear" w:color="auto" w:fill="FFFFFF"/>
        <w:spacing w:after="100" w:afterAutospacing="1" w:line="360" w:lineRule="auto"/>
        <w:jc w:val="both"/>
        <w:rPr>
          <w:rFonts w:ascii="Times New Roman" w:hAnsi="Times New Roman"/>
          <w:color w:val="212529"/>
          <w:sz w:val="28"/>
          <w:szCs w:val="28"/>
          <w:u w:val="single"/>
        </w:rPr>
      </w:pPr>
      <w:r w:rsidRPr="00096A8D">
        <w:rPr>
          <w:rFonts w:ascii="Times New Roman" w:hAnsi="Times New Roman"/>
          <w:color w:val="212529"/>
          <w:sz w:val="28"/>
          <w:szCs w:val="28"/>
          <w:u w:val="single"/>
        </w:rPr>
        <w:lastRenderedPageBreak/>
        <w:t>Повторный осмотр урологом – андрологом (хирургом).</w:t>
      </w:r>
      <w:bookmarkStart w:id="325" w:name="100426"/>
      <w:bookmarkEnd w:id="325"/>
    </w:p>
    <w:p w:rsidR="00A464CA" w:rsidRDefault="00A464CA" w:rsidP="00C63315">
      <w:pPr>
        <w:shd w:val="clear" w:color="auto" w:fill="FFFFFF"/>
        <w:spacing w:after="100" w:afterAutospacing="1" w:line="360" w:lineRule="auto"/>
        <w:ind w:left="360"/>
        <w:jc w:val="center"/>
        <w:rPr>
          <w:rFonts w:ascii="Times New Roman" w:hAnsi="Times New Roman"/>
          <w:b/>
          <w:color w:val="212529"/>
          <w:sz w:val="28"/>
          <w:szCs w:val="28"/>
        </w:rPr>
      </w:pPr>
      <w:bookmarkStart w:id="326" w:name="100433"/>
      <w:bookmarkStart w:id="327" w:name="100444"/>
      <w:bookmarkStart w:id="328" w:name="100445"/>
      <w:bookmarkEnd w:id="326"/>
      <w:bookmarkEnd w:id="327"/>
      <w:bookmarkEnd w:id="328"/>
    </w:p>
    <w:p w:rsidR="005E095B" w:rsidRPr="00C63315" w:rsidRDefault="00C63315" w:rsidP="00C63315">
      <w:pPr>
        <w:shd w:val="clear" w:color="auto" w:fill="FFFFFF"/>
        <w:spacing w:after="100" w:afterAutospacing="1" w:line="360" w:lineRule="auto"/>
        <w:ind w:left="360"/>
        <w:jc w:val="center"/>
        <w:rPr>
          <w:rFonts w:ascii="Times New Roman" w:hAnsi="Times New Roman"/>
          <w:b/>
          <w:color w:val="212529"/>
          <w:sz w:val="28"/>
          <w:szCs w:val="28"/>
        </w:rPr>
      </w:pPr>
      <w:r w:rsidRPr="00C63315">
        <w:rPr>
          <w:rFonts w:ascii="Times New Roman" w:hAnsi="Times New Roman"/>
          <w:b/>
          <w:color w:val="212529"/>
          <w:sz w:val="28"/>
          <w:szCs w:val="28"/>
        </w:rPr>
        <w:t>А</w:t>
      </w:r>
      <w:r w:rsidR="005E095B" w:rsidRPr="00C63315">
        <w:rPr>
          <w:rFonts w:ascii="Times New Roman" w:hAnsi="Times New Roman"/>
          <w:b/>
          <w:color w:val="212529"/>
          <w:sz w:val="28"/>
          <w:szCs w:val="28"/>
        </w:rPr>
        <w:t xml:space="preserve">лгоритм обследования мужчин в рамках диспансеризации взрослого населения репродуктивного возраста по оценке репродуктивного здоровья (далее </w:t>
      </w:r>
      <w:r>
        <w:rPr>
          <w:rFonts w:ascii="Times New Roman" w:hAnsi="Times New Roman"/>
          <w:b/>
          <w:color w:val="212529"/>
          <w:sz w:val="28"/>
          <w:szCs w:val="28"/>
        </w:rPr>
        <w:t xml:space="preserve">- </w:t>
      </w:r>
      <w:r w:rsidR="005E095B" w:rsidRPr="00C63315">
        <w:rPr>
          <w:rFonts w:ascii="Times New Roman" w:hAnsi="Times New Roman"/>
          <w:b/>
          <w:color w:val="212529"/>
          <w:sz w:val="28"/>
          <w:szCs w:val="28"/>
        </w:rPr>
        <w:t>Д РЗ):</w:t>
      </w:r>
    </w:p>
    <w:p w:rsidR="005E095B" w:rsidRPr="00C63315" w:rsidRDefault="005E095B" w:rsidP="00C63315">
      <w:pPr>
        <w:shd w:val="clear" w:color="auto" w:fill="FFFFFF"/>
        <w:spacing w:after="100" w:afterAutospacing="1" w:line="360" w:lineRule="auto"/>
        <w:ind w:firstLine="360"/>
        <w:jc w:val="both"/>
        <w:rPr>
          <w:rFonts w:ascii="Times New Roman" w:hAnsi="Times New Roman"/>
          <w:color w:val="212529"/>
          <w:sz w:val="28"/>
          <w:szCs w:val="28"/>
        </w:rPr>
      </w:pPr>
      <w:bookmarkStart w:id="329" w:name="100446"/>
      <w:bookmarkEnd w:id="329"/>
      <w:r w:rsidRPr="00C63315">
        <w:rPr>
          <w:rFonts w:ascii="Times New Roman" w:hAnsi="Times New Roman"/>
          <w:color w:val="212529"/>
          <w:sz w:val="28"/>
          <w:szCs w:val="28"/>
        </w:rPr>
        <w:t>В возрасте от 18 до 49 лет мужчинам на первом этапе Д РЗ средним медицинским персоналом или иным медицинским работником выдается для заполнения Анамнестическая анкета </w:t>
      </w:r>
      <w:hyperlink r:id="rId62" w:anchor="100573" w:history="1">
        <w:r w:rsidRPr="00C63315">
          <w:rPr>
            <w:rFonts w:ascii="Times New Roman" w:hAnsi="Times New Roman"/>
            <w:color w:val="4272D7"/>
            <w:sz w:val="28"/>
            <w:szCs w:val="28"/>
            <w:u w:val="single"/>
          </w:rPr>
          <w:t>(Приложение 1</w:t>
        </w:r>
        <w:r w:rsidR="00C63315">
          <w:rPr>
            <w:rFonts w:ascii="Times New Roman" w:hAnsi="Times New Roman"/>
            <w:color w:val="4272D7"/>
            <w:sz w:val="28"/>
            <w:szCs w:val="28"/>
            <w:u w:val="single"/>
          </w:rPr>
          <w:t xml:space="preserve"> к настоящему Порядку</w:t>
        </w:r>
        <w:r w:rsidRPr="00C63315">
          <w:rPr>
            <w:rFonts w:ascii="Times New Roman" w:hAnsi="Times New Roman"/>
            <w:color w:val="4272D7"/>
            <w:sz w:val="28"/>
            <w:szCs w:val="28"/>
            <w:u w:val="single"/>
          </w:rPr>
          <w:t>)</w:t>
        </w:r>
      </w:hyperlink>
      <w:r w:rsidRPr="00C63315">
        <w:rPr>
          <w:rFonts w:ascii="Times New Roman" w:hAnsi="Times New Roman"/>
          <w:color w:val="212529"/>
          <w:sz w:val="28"/>
          <w:szCs w:val="28"/>
        </w:rPr>
        <w:t>. Примечание: анамнестическую анкету рекомендуется заполнять в электронном виде, позволяющем дальнейшую автоматизацию обработки и анализа.</w:t>
      </w:r>
    </w:p>
    <w:p w:rsidR="005E095B" w:rsidRPr="00C63315" w:rsidRDefault="005E095B" w:rsidP="00C63315">
      <w:pPr>
        <w:shd w:val="clear" w:color="auto" w:fill="FFFFFF"/>
        <w:spacing w:after="100" w:afterAutospacing="1" w:line="360" w:lineRule="auto"/>
        <w:ind w:firstLine="360"/>
        <w:jc w:val="both"/>
        <w:rPr>
          <w:rFonts w:ascii="Times New Roman" w:hAnsi="Times New Roman"/>
          <w:color w:val="212529"/>
          <w:sz w:val="28"/>
          <w:szCs w:val="28"/>
        </w:rPr>
      </w:pPr>
      <w:bookmarkStart w:id="330" w:name="100447"/>
      <w:bookmarkEnd w:id="330"/>
      <w:r w:rsidRPr="00C63315">
        <w:rPr>
          <w:rFonts w:ascii="Times New Roman" w:hAnsi="Times New Roman"/>
          <w:color w:val="212529"/>
          <w:sz w:val="28"/>
          <w:szCs w:val="28"/>
        </w:rPr>
        <w:t>Врачом-урологом/при его отсутствии врачом-хирургом, прошедшем подготовку по вопросам репродуктивного здоровья, у мужчин проводится осмотр пациента, оценка данных анамнестической анкеты, жалоб и клинико-анамнестических данных.</w:t>
      </w:r>
    </w:p>
    <w:p w:rsidR="005E095B" w:rsidRPr="00C63315" w:rsidRDefault="005E095B" w:rsidP="00C63315">
      <w:pPr>
        <w:shd w:val="clear" w:color="auto" w:fill="FFFFFF"/>
        <w:spacing w:after="100" w:afterAutospacing="1" w:line="360" w:lineRule="auto"/>
        <w:ind w:firstLine="360"/>
        <w:jc w:val="both"/>
        <w:rPr>
          <w:rFonts w:ascii="Times New Roman" w:hAnsi="Times New Roman"/>
          <w:color w:val="212529"/>
          <w:sz w:val="28"/>
          <w:szCs w:val="28"/>
        </w:rPr>
      </w:pPr>
      <w:bookmarkStart w:id="331" w:name="100448"/>
      <w:bookmarkEnd w:id="331"/>
      <w:r w:rsidRPr="00C63315">
        <w:rPr>
          <w:rFonts w:ascii="Times New Roman" w:hAnsi="Times New Roman"/>
          <w:color w:val="212529"/>
          <w:sz w:val="28"/>
          <w:szCs w:val="28"/>
        </w:rPr>
        <w:t>При ответе "Да" на вопросы Анамнестической анкеты </w:t>
      </w:r>
      <w:hyperlink r:id="rId63" w:anchor="100584" w:history="1">
        <w:r w:rsidRPr="00C63315">
          <w:rPr>
            <w:rFonts w:ascii="Times New Roman" w:hAnsi="Times New Roman"/>
            <w:color w:val="4272D7"/>
            <w:sz w:val="28"/>
            <w:szCs w:val="28"/>
            <w:u w:val="single"/>
          </w:rPr>
          <w:t>N 1</w:t>
        </w:r>
      </w:hyperlink>
      <w:r w:rsidRPr="00C63315">
        <w:rPr>
          <w:rFonts w:ascii="Times New Roman" w:hAnsi="Times New Roman"/>
          <w:color w:val="212529"/>
          <w:sz w:val="28"/>
          <w:szCs w:val="28"/>
        </w:rPr>
        <w:t>, </w:t>
      </w:r>
      <w:hyperlink r:id="rId64" w:anchor="100591" w:history="1">
        <w:r w:rsidRPr="00C63315">
          <w:rPr>
            <w:rFonts w:ascii="Times New Roman" w:hAnsi="Times New Roman"/>
            <w:color w:val="4272D7"/>
            <w:sz w:val="28"/>
            <w:szCs w:val="28"/>
            <w:u w:val="single"/>
          </w:rPr>
          <w:t>3</w:t>
        </w:r>
      </w:hyperlink>
      <w:r w:rsidRPr="00C63315">
        <w:rPr>
          <w:rFonts w:ascii="Times New Roman" w:hAnsi="Times New Roman"/>
          <w:color w:val="212529"/>
          <w:sz w:val="28"/>
          <w:szCs w:val="28"/>
        </w:rPr>
        <w:t> - </w:t>
      </w:r>
      <w:hyperlink r:id="rId65" w:anchor="100603" w:history="1">
        <w:r w:rsidRPr="00C63315">
          <w:rPr>
            <w:rFonts w:ascii="Times New Roman" w:hAnsi="Times New Roman"/>
            <w:color w:val="4272D7"/>
            <w:sz w:val="28"/>
            <w:szCs w:val="28"/>
            <w:u w:val="single"/>
          </w:rPr>
          <w:t>6</w:t>
        </w:r>
      </w:hyperlink>
      <w:r w:rsidRPr="00C63315">
        <w:rPr>
          <w:rFonts w:ascii="Times New Roman" w:hAnsi="Times New Roman"/>
          <w:color w:val="212529"/>
          <w:sz w:val="28"/>
          <w:szCs w:val="28"/>
        </w:rPr>
        <w:t>, </w:t>
      </w:r>
      <w:hyperlink r:id="rId66" w:anchor="100625" w:history="1">
        <w:r w:rsidRPr="00C63315">
          <w:rPr>
            <w:rFonts w:ascii="Times New Roman" w:hAnsi="Times New Roman"/>
            <w:color w:val="4272D7"/>
            <w:sz w:val="28"/>
            <w:szCs w:val="28"/>
            <w:u w:val="single"/>
          </w:rPr>
          <w:t>11</w:t>
        </w:r>
      </w:hyperlink>
      <w:r w:rsidRPr="00C63315">
        <w:rPr>
          <w:rFonts w:ascii="Times New Roman" w:hAnsi="Times New Roman"/>
          <w:color w:val="212529"/>
          <w:sz w:val="28"/>
          <w:szCs w:val="28"/>
        </w:rPr>
        <w:t>, </w:t>
      </w:r>
      <w:hyperlink r:id="rId67" w:anchor="100637" w:history="1">
        <w:r w:rsidRPr="00C63315">
          <w:rPr>
            <w:rFonts w:ascii="Times New Roman" w:hAnsi="Times New Roman"/>
            <w:color w:val="4272D7"/>
            <w:sz w:val="28"/>
            <w:szCs w:val="28"/>
            <w:u w:val="single"/>
          </w:rPr>
          <w:t>14</w:t>
        </w:r>
      </w:hyperlink>
      <w:r w:rsidRPr="00C63315">
        <w:rPr>
          <w:rFonts w:ascii="Times New Roman" w:hAnsi="Times New Roman"/>
          <w:color w:val="212529"/>
          <w:sz w:val="28"/>
          <w:szCs w:val="28"/>
        </w:rPr>
        <w:t> - </w:t>
      </w:r>
      <w:hyperlink r:id="rId68" w:anchor="100649" w:history="1">
        <w:r w:rsidRPr="00C63315">
          <w:rPr>
            <w:rFonts w:ascii="Times New Roman" w:hAnsi="Times New Roman"/>
            <w:color w:val="4272D7"/>
            <w:sz w:val="28"/>
            <w:szCs w:val="28"/>
            <w:u w:val="single"/>
          </w:rPr>
          <w:t>17</w:t>
        </w:r>
      </w:hyperlink>
      <w:r w:rsidRPr="00C63315">
        <w:rPr>
          <w:rFonts w:ascii="Times New Roman" w:hAnsi="Times New Roman"/>
          <w:color w:val="212529"/>
          <w:sz w:val="28"/>
          <w:szCs w:val="28"/>
        </w:rPr>
        <w:t>, </w:t>
      </w:r>
      <w:hyperlink r:id="rId69" w:anchor="100657" w:history="1">
        <w:r w:rsidRPr="00C63315">
          <w:rPr>
            <w:rFonts w:ascii="Times New Roman" w:hAnsi="Times New Roman"/>
            <w:color w:val="4272D7"/>
            <w:sz w:val="28"/>
            <w:szCs w:val="28"/>
            <w:u w:val="single"/>
          </w:rPr>
          <w:t>19</w:t>
        </w:r>
      </w:hyperlink>
      <w:r w:rsidRPr="00C63315">
        <w:rPr>
          <w:rFonts w:ascii="Times New Roman" w:hAnsi="Times New Roman"/>
          <w:color w:val="212529"/>
          <w:sz w:val="28"/>
          <w:szCs w:val="28"/>
        </w:rPr>
        <w:t> - </w:t>
      </w:r>
      <w:hyperlink r:id="rId70" w:anchor="100670" w:history="1">
        <w:r w:rsidRPr="00C63315">
          <w:rPr>
            <w:rFonts w:ascii="Times New Roman" w:hAnsi="Times New Roman"/>
            <w:color w:val="4272D7"/>
            <w:sz w:val="28"/>
            <w:szCs w:val="28"/>
            <w:u w:val="single"/>
          </w:rPr>
          <w:t>22</w:t>
        </w:r>
      </w:hyperlink>
      <w:r w:rsidRPr="00C63315">
        <w:rPr>
          <w:rFonts w:ascii="Times New Roman" w:hAnsi="Times New Roman"/>
          <w:color w:val="212529"/>
          <w:sz w:val="28"/>
          <w:szCs w:val="28"/>
        </w:rPr>
        <w:t> пациент направляется на второй этап Д РЗ на базовое исследование качества спермы &lt;6&gt; (спермограмму) &lt;7&gt; с последующей консультацией врача-уролога.</w:t>
      </w:r>
    </w:p>
    <w:p w:rsidR="005E095B" w:rsidRPr="00C63315" w:rsidRDefault="005E095B" w:rsidP="00C63315">
      <w:pPr>
        <w:shd w:val="clear" w:color="auto" w:fill="FFFFFF"/>
        <w:spacing w:after="100" w:afterAutospacing="1" w:line="360" w:lineRule="auto"/>
        <w:ind w:firstLine="360"/>
        <w:jc w:val="both"/>
        <w:rPr>
          <w:rFonts w:ascii="Times New Roman" w:hAnsi="Times New Roman"/>
          <w:color w:val="212529"/>
          <w:sz w:val="28"/>
          <w:szCs w:val="28"/>
        </w:rPr>
      </w:pPr>
      <w:bookmarkStart w:id="332" w:name="100449"/>
      <w:bookmarkStart w:id="333" w:name="100450"/>
      <w:bookmarkEnd w:id="332"/>
      <w:bookmarkEnd w:id="333"/>
      <w:r w:rsidRPr="00C63315">
        <w:rPr>
          <w:rFonts w:ascii="Times New Roman" w:hAnsi="Times New Roman"/>
          <w:color w:val="212529"/>
          <w:sz w:val="28"/>
          <w:szCs w:val="28"/>
        </w:rPr>
        <w:t>&lt;6&gt; Исследование качества спермы базовое. Национальный стандарт Российской Федерации ГОСТ Р ИСО 23162-2013. Российский институт стандартизации, М. - 2023.</w:t>
      </w:r>
    </w:p>
    <w:p w:rsidR="005E095B" w:rsidRPr="00C63315" w:rsidRDefault="005E095B" w:rsidP="00C63315">
      <w:pPr>
        <w:shd w:val="clear" w:color="auto" w:fill="FFFFFF"/>
        <w:spacing w:after="100" w:afterAutospacing="1" w:line="360" w:lineRule="auto"/>
        <w:ind w:firstLine="360"/>
        <w:jc w:val="both"/>
        <w:rPr>
          <w:rFonts w:ascii="Times New Roman" w:hAnsi="Times New Roman"/>
          <w:color w:val="212529"/>
          <w:sz w:val="28"/>
          <w:szCs w:val="28"/>
        </w:rPr>
      </w:pPr>
      <w:bookmarkStart w:id="334" w:name="100451"/>
      <w:bookmarkEnd w:id="334"/>
      <w:r w:rsidRPr="00C63315">
        <w:rPr>
          <w:rFonts w:ascii="Times New Roman" w:hAnsi="Times New Roman"/>
          <w:color w:val="212529"/>
          <w:sz w:val="28"/>
          <w:szCs w:val="28"/>
        </w:rPr>
        <w:t xml:space="preserve">&lt;7&gt; Анализ эякулята (спермограмма) должен выполняться в соответствии с Лабораторным руководством ВОЗ по исследованию и обработке эякулята человека, шестое издание [WHO laboratory manual for the examination and </w:t>
      </w:r>
      <w:r w:rsidRPr="00C63315">
        <w:rPr>
          <w:rFonts w:ascii="Times New Roman" w:hAnsi="Times New Roman"/>
          <w:color w:val="212529"/>
          <w:sz w:val="28"/>
          <w:szCs w:val="28"/>
        </w:rPr>
        <w:lastRenderedPageBreak/>
        <w:t>processing of human semen, sixth edition], Женева: Всемирная организация здравоохранения; 2023 г. Лицензия: CC BY-NC-SA 3.0 IGO.</w:t>
      </w:r>
    </w:p>
    <w:p w:rsidR="005E095B" w:rsidRPr="00C63315" w:rsidRDefault="005E095B" w:rsidP="00C63315">
      <w:pPr>
        <w:shd w:val="clear" w:color="auto" w:fill="FFFFFF"/>
        <w:spacing w:after="100" w:afterAutospacing="1" w:line="360" w:lineRule="auto"/>
        <w:ind w:firstLine="360"/>
        <w:jc w:val="both"/>
        <w:rPr>
          <w:rFonts w:ascii="Times New Roman" w:hAnsi="Times New Roman"/>
          <w:color w:val="212529"/>
          <w:sz w:val="28"/>
          <w:szCs w:val="28"/>
        </w:rPr>
      </w:pPr>
      <w:bookmarkStart w:id="335" w:name="100452"/>
      <w:bookmarkEnd w:id="335"/>
      <w:r w:rsidRPr="00C63315">
        <w:rPr>
          <w:rFonts w:ascii="Times New Roman" w:hAnsi="Times New Roman"/>
          <w:color w:val="212529"/>
          <w:sz w:val="28"/>
          <w:szCs w:val="28"/>
        </w:rPr>
        <w:t>При ответе "Да" на вопросы Анамнестической анкеты </w:t>
      </w:r>
      <w:hyperlink r:id="rId71" w:anchor="100591" w:history="1">
        <w:r w:rsidRPr="00C63315">
          <w:rPr>
            <w:rFonts w:ascii="Times New Roman" w:hAnsi="Times New Roman"/>
            <w:color w:val="4272D7"/>
            <w:sz w:val="28"/>
            <w:szCs w:val="28"/>
            <w:u w:val="single"/>
          </w:rPr>
          <w:t>N 3</w:t>
        </w:r>
      </w:hyperlink>
      <w:r w:rsidRPr="00C63315">
        <w:rPr>
          <w:rFonts w:ascii="Times New Roman" w:hAnsi="Times New Roman"/>
          <w:color w:val="212529"/>
          <w:sz w:val="28"/>
          <w:szCs w:val="28"/>
        </w:rPr>
        <w:t>, </w:t>
      </w:r>
      <w:hyperlink r:id="rId72" w:anchor="100608" w:history="1">
        <w:r w:rsidRPr="00C63315">
          <w:rPr>
            <w:rFonts w:ascii="Times New Roman" w:hAnsi="Times New Roman"/>
            <w:color w:val="4272D7"/>
            <w:sz w:val="28"/>
            <w:szCs w:val="28"/>
            <w:u w:val="single"/>
          </w:rPr>
          <w:t>7</w:t>
        </w:r>
      </w:hyperlink>
      <w:r w:rsidRPr="00C63315">
        <w:rPr>
          <w:rFonts w:ascii="Times New Roman" w:hAnsi="Times New Roman"/>
          <w:color w:val="212529"/>
          <w:sz w:val="28"/>
          <w:szCs w:val="28"/>
        </w:rPr>
        <w:t>, </w:t>
      </w:r>
      <w:hyperlink r:id="rId73" w:anchor="100616" w:history="1">
        <w:r w:rsidRPr="00C63315">
          <w:rPr>
            <w:rFonts w:ascii="Times New Roman" w:hAnsi="Times New Roman"/>
            <w:color w:val="4272D7"/>
            <w:sz w:val="28"/>
            <w:szCs w:val="28"/>
            <w:u w:val="single"/>
          </w:rPr>
          <w:t>9</w:t>
        </w:r>
      </w:hyperlink>
      <w:r w:rsidRPr="00C63315">
        <w:rPr>
          <w:rFonts w:ascii="Times New Roman" w:hAnsi="Times New Roman"/>
          <w:color w:val="212529"/>
          <w:sz w:val="28"/>
          <w:szCs w:val="28"/>
        </w:rPr>
        <w:t>, </w:t>
      </w:r>
      <w:hyperlink r:id="rId74" w:anchor="100620" w:history="1">
        <w:r w:rsidRPr="00C63315">
          <w:rPr>
            <w:rFonts w:ascii="Times New Roman" w:hAnsi="Times New Roman"/>
            <w:color w:val="4272D7"/>
            <w:sz w:val="28"/>
            <w:szCs w:val="28"/>
            <w:u w:val="single"/>
          </w:rPr>
          <w:t>10</w:t>
        </w:r>
      </w:hyperlink>
      <w:r w:rsidRPr="00C63315">
        <w:rPr>
          <w:rFonts w:ascii="Times New Roman" w:hAnsi="Times New Roman"/>
          <w:color w:val="212529"/>
          <w:sz w:val="28"/>
          <w:szCs w:val="28"/>
        </w:rPr>
        <w:t>, </w:t>
      </w:r>
      <w:hyperlink r:id="rId75" w:anchor="100641" w:history="1">
        <w:r w:rsidRPr="00C63315">
          <w:rPr>
            <w:rFonts w:ascii="Times New Roman" w:hAnsi="Times New Roman"/>
            <w:color w:val="4272D7"/>
            <w:sz w:val="28"/>
            <w:szCs w:val="28"/>
            <w:u w:val="single"/>
          </w:rPr>
          <w:t>15</w:t>
        </w:r>
      </w:hyperlink>
      <w:r w:rsidRPr="00C63315">
        <w:rPr>
          <w:rFonts w:ascii="Times New Roman" w:hAnsi="Times New Roman"/>
          <w:color w:val="212529"/>
          <w:sz w:val="28"/>
          <w:szCs w:val="28"/>
        </w:rPr>
        <w:t> - </w:t>
      </w:r>
      <w:hyperlink r:id="rId76" w:anchor="100649" w:history="1">
        <w:r w:rsidRPr="00C63315">
          <w:rPr>
            <w:rFonts w:ascii="Times New Roman" w:hAnsi="Times New Roman"/>
            <w:color w:val="4272D7"/>
            <w:sz w:val="28"/>
            <w:szCs w:val="28"/>
            <w:u w:val="single"/>
          </w:rPr>
          <w:t>17</w:t>
        </w:r>
      </w:hyperlink>
      <w:r w:rsidRPr="00C63315">
        <w:rPr>
          <w:rFonts w:ascii="Times New Roman" w:hAnsi="Times New Roman"/>
          <w:color w:val="212529"/>
          <w:sz w:val="28"/>
          <w:szCs w:val="28"/>
        </w:rPr>
        <w:t> пациент направляется на второй этап Д РЗ на микроскопическое исследование отделяемого мочеполовых органов (мочи, уретрального отделяемого, секрета предстательной железы, семенной жидкости), диагностику возбудителей инфекционных заболеваний органов малого таза методом полимеразной цепной реакции с последующей консультацией врача-уролога.</w:t>
      </w:r>
    </w:p>
    <w:p w:rsidR="005E095B" w:rsidRPr="00C63315" w:rsidRDefault="005E095B" w:rsidP="00C63315">
      <w:pPr>
        <w:shd w:val="clear" w:color="auto" w:fill="FFFFFF"/>
        <w:spacing w:after="100" w:afterAutospacing="1" w:line="360" w:lineRule="auto"/>
        <w:ind w:firstLine="360"/>
        <w:jc w:val="both"/>
        <w:rPr>
          <w:rFonts w:ascii="Times New Roman" w:hAnsi="Times New Roman"/>
          <w:color w:val="212529"/>
          <w:sz w:val="28"/>
          <w:szCs w:val="28"/>
        </w:rPr>
      </w:pPr>
      <w:bookmarkStart w:id="336" w:name="100453"/>
      <w:bookmarkEnd w:id="336"/>
      <w:r w:rsidRPr="00C63315">
        <w:rPr>
          <w:rFonts w:ascii="Times New Roman" w:hAnsi="Times New Roman"/>
          <w:color w:val="212529"/>
          <w:sz w:val="28"/>
          <w:szCs w:val="28"/>
        </w:rPr>
        <w:t>При ответе "Да" на вопросы Анамнестической анкеты </w:t>
      </w:r>
      <w:hyperlink r:id="rId77" w:anchor="100599" w:history="1">
        <w:r w:rsidRPr="00C63315">
          <w:rPr>
            <w:rFonts w:ascii="Times New Roman" w:hAnsi="Times New Roman"/>
            <w:color w:val="4272D7"/>
            <w:sz w:val="28"/>
            <w:szCs w:val="28"/>
            <w:u w:val="single"/>
          </w:rPr>
          <w:t>N 5</w:t>
        </w:r>
      </w:hyperlink>
      <w:r w:rsidRPr="00C63315">
        <w:rPr>
          <w:rFonts w:ascii="Times New Roman" w:hAnsi="Times New Roman"/>
          <w:color w:val="212529"/>
          <w:sz w:val="28"/>
          <w:szCs w:val="28"/>
        </w:rPr>
        <w:t>, </w:t>
      </w:r>
      <w:hyperlink r:id="rId78" w:anchor="100608" w:history="1">
        <w:r w:rsidRPr="00C63315">
          <w:rPr>
            <w:rFonts w:ascii="Times New Roman" w:hAnsi="Times New Roman"/>
            <w:color w:val="4272D7"/>
            <w:sz w:val="28"/>
            <w:szCs w:val="28"/>
            <w:u w:val="single"/>
          </w:rPr>
          <w:t>7</w:t>
        </w:r>
      </w:hyperlink>
      <w:r w:rsidRPr="00C63315">
        <w:rPr>
          <w:rFonts w:ascii="Times New Roman" w:hAnsi="Times New Roman"/>
          <w:color w:val="212529"/>
          <w:sz w:val="28"/>
          <w:szCs w:val="28"/>
        </w:rPr>
        <w:t> - </w:t>
      </w:r>
      <w:hyperlink r:id="rId79" w:anchor="100620" w:history="1">
        <w:r w:rsidRPr="00C63315">
          <w:rPr>
            <w:rFonts w:ascii="Times New Roman" w:hAnsi="Times New Roman"/>
            <w:color w:val="4272D7"/>
            <w:sz w:val="28"/>
            <w:szCs w:val="28"/>
            <w:u w:val="single"/>
          </w:rPr>
          <w:t>10</w:t>
        </w:r>
      </w:hyperlink>
      <w:r w:rsidRPr="00C63315">
        <w:rPr>
          <w:rFonts w:ascii="Times New Roman" w:hAnsi="Times New Roman"/>
          <w:color w:val="212529"/>
          <w:sz w:val="28"/>
          <w:szCs w:val="28"/>
        </w:rPr>
        <w:t>, </w:t>
      </w:r>
      <w:hyperlink r:id="rId80" w:anchor="100167" w:history="1">
        <w:r w:rsidRPr="00C63315">
          <w:rPr>
            <w:rFonts w:ascii="Times New Roman" w:hAnsi="Times New Roman"/>
            <w:color w:val="4272D7"/>
            <w:sz w:val="28"/>
            <w:szCs w:val="28"/>
            <w:u w:val="single"/>
          </w:rPr>
          <w:t>11</w:t>
        </w:r>
      </w:hyperlink>
      <w:r w:rsidRPr="00C63315">
        <w:rPr>
          <w:rFonts w:ascii="Times New Roman" w:hAnsi="Times New Roman"/>
          <w:color w:val="212529"/>
          <w:sz w:val="28"/>
          <w:szCs w:val="28"/>
        </w:rPr>
        <w:t>, </w:t>
      </w:r>
      <w:hyperlink r:id="rId81" w:anchor="100637" w:history="1">
        <w:r w:rsidRPr="00C63315">
          <w:rPr>
            <w:rFonts w:ascii="Times New Roman" w:hAnsi="Times New Roman"/>
            <w:color w:val="4272D7"/>
            <w:sz w:val="28"/>
            <w:szCs w:val="28"/>
            <w:u w:val="single"/>
          </w:rPr>
          <w:t>14</w:t>
        </w:r>
      </w:hyperlink>
      <w:r w:rsidRPr="00C63315">
        <w:rPr>
          <w:rFonts w:ascii="Times New Roman" w:hAnsi="Times New Roman"/>
          <w:color w:val="212529"/>
          <w:sz w:val="28"/>
          <w:szCs w:val="28"/>
        </w:rPr>
        <w:t> - </w:t>
      </w:r>
      <w:hyperlink r:id="rId82" w:anchor="100657" w:history="1">
        <w:r w:rsidRPr="00C63315">
          <w:rPr>
            <w:rFonts w:ascii="Times New Roman" w:hAnsi="Times New Roman"/>
            <w:color w:val="4272D7"/>
            <w:sz w:val="28"/>
            <w:szCs w:val="28"/>
            <w:u w:val="single"/>
          </w:rPr>
          <w:t>19</w:t>
        </w:r>
      </w:hyperlink>
      <w:r w:rsidRPr="00C63315">
        <w:rPr>
          <w:rFonts w:ascii="Times New Roman" w:hAnsi="Times New Roman"/>
          <w:color w:val="212529"/>
          <w:sz w:val="28"/>
          <w:szCs w:val="28"/>
        </w:rPr>
        <w:t> пациент направляется на второй этап Д РЗ на ультразвуковое исследование предстательной железы и органов мошонки с последующей консультацией врача-уролога.</w:t>
      </w:r>
    </w:p>
    <w:p w:rsidR="005E095B" w:rsidRPr="00C63315" w:rsidRDefault="005E095B" w:rsidP="00C63315">
      <w:pPr>
        <w:shd w:val="clear" w:color="auto" w:fill="FFFFFF"/>
        <w:spacing w:after="100" w:afterAutospacing="1" w:line="360" w:lineRule="auto"/>
        <w:ind w:firstLine="360"/>
        <w:jc w:val="both"/>
        <w:rPr>
          <w:rFonts w:ascii="Times New Roman" w:hAnsi="Times New Roman"/>
          <w:color w:val="212529"/>
          <w:sz w:val="28"/>
          <w:szCs w:val="28"/>
        </w:rPr>
      </w:pPr>
      <w:bookmarkStart w:id="337" w:name="100454"/>
      <w:bookmarkEnd w:id="337"/>
      <w:r w:rsidRPr="00C63315">
        <w:rPr>
          <w:rFonts w:ascii="Times New Roman" w:hAnsi="Times New Roman"/>
          <w:color w:val="212529"/>
          <w:sz w:val="28"/>
          <w:szCs w:val="28"/>
        </w:rPr>
        <w:t>В случае, если у врача-уролога/при отсутствии врача-хирурга, прошедшего подготовку по вопросам репродуктивного здоровья, у мужчин на первом этапе Д РЗ во время осмотра и сбора анамнеза возникает предположение о наличии заболеваний или состояний, не упомянутых в анамнестической анкете, он также направляет пациента на спермограмму, микроскопическое исследование отделяемого мочеполовых органов (мочи, уретрального отделяемого, секрета предстательной железы, семенной жидкости), диагностику возбудителей инфекционных заболеваний органов малого таза методом полимеразной цепной реакции анализ, ультразвуковое исследование предстательной железы и органов мошонки в рамках второго этапа Д РЗ, либо на иные диагностические исследования вне рамок Д РЗ в соответствии с существующими порядками оказания медицинской помощи, клиническими рекомендациями и стандартами оказания медицинской помощи.</w:t>
      </w:r>
    </w:p>
    <w:p w:rsidR="005E095B" w:rsidRPr="005E095B" w:rsidRDefault="005E095B" w:rsidP="00C63315">
      <w:pPr>
        <w:shd w:val="clear" w:color="auto" w:fill="FFFFFF"/>
        <w:spacing w:after="100" w:afterAutospacing="1" w:line="360" w:lineRule="auto"/>
        <w:ind w:firstLine="360"/>
        <w:jc w:val="both"/>
        <w:rPr>
          <w:rFonts w:ascii="Times New Roman" w:hAnsi="Times New Roman"/>
          <w:color w:val="212529"/>
          <w:sz w:val="28"/>
          <w:szCs w:val="28"/>
        </w:rPr>
      </w:pPr>
      <w:bookmarkStart w:id="338" w:name="100455"/>
      <w:bookmarkEnd w:id="338"/>
      <w:r w:rsidRPr="00C63315">
        <w:rPr>
          <w:rFonts w:ascii="Times New Roman" w:hAnsi="Times New Roman"/>
          <w:color w:val="212529"/>
          <w:sz w:val="28"/>
          <w:szCs w:val="28"/>
        </w:rPr>
        <w:lastRenderedPageBreak/>
        <w:t>Оценка жалоб и клинико-анамнестических данных у мужчин</w:t>
      </w:r>
      <w:r w:rsidR="00C63315">
        <w:rPr>
          <w:rFonts w:ascii="Times New Roman" w:hAnsi="Times New Roman"/>
          <w:color w:val="212529"/>
          <w:sz w:val="28"/>
          <w:szCs w:val="28"/>
        </w:rPr>
        <w:t xml:space="preserve"> </w:t>
      </w:r>
      <w:r w:rsidRPr="005E095B">
        <w:rPr>
          <w:rFonts w:ascii="Times New Roman" w:hAnsi="Times New Roman"/>
          <w:color w:val="212529"/>
          <w:sz w:val="28"/>
          <w:szCs w:val="28"/>
        </w:rPr>
        <w:t>репродуктивного возраста при проведении диспансеризации</w:t>
      </w:r>
      <w:r w:rsidR="00C63315">
        <w:rPr>
          <w:rFonts w:ascii="Times New Roman" w:hAnsi="Times New Roman"/>
          <w:color w:val="212529"/>
          <w:sz w:val="28"/>
          <w:szCs w:val="28"/>
        </w:rPr>
        <w:t xml:space="preserve"> </w:t>
      </w:r>
      <w:r w:rsidRPr="005E095B">
        <w:rPr>
          <w:rFonts w:ascii="Times New Roman" w:hAnsi="Times New Roman"/>
          <w:color w:val="212529"/>
          <w:sz w:val="28"/>
          <w:szCs w:val="28"/>
        </w:rPr>
        <w:t>мужчин репродуктивного возраста</w:t>
      </w:r>
      <w:r w:rsidR="00C63315">
        <w:rPr>
          <w:rFonts w:ascii="Times New Roman" w:hAnsi="Times New Roman"/>
          <w:color w:val="212529"/>
          <w:sz w:val="28"/>
          <w:szCs w:val="28"/>
        </w:rPr>
        <w:t>:</w:t>
      </w:r>
    </w:p>
    <w:p w:rsidR="005E095B" w:rsidRPr="00C63315" w:rsidRDefault="005E095B" w:rsidP="00C63315">
      <w:pPr>
        <w:shd w:val="clear" w:color="auto" w:fill="FFFFFF"/>
        <w:spacing w:after="100" w:afterAutospacing="1" w:line="360" w:lineRule="auto"/>
        <w:ind w:firstLine="360"/>
        <w:jc w:val="both"/>
        <w:rPr>
          <w:rFonts w:ascii="Times New Roman" w:hAnsi="Times New Roman"/>
          <w:color w:val="212529"/>
          <w:sz w:val="28"/>
          <w:szCs w:val="28"/>
        </w:rPr>
      </w:pPr>
      <w:bookmarkStart w:id="339" w:name="100456"/>
      <w:bookmarkEnd w:id="339"/>
      <w:r w:rsidRPr="00C63315">
        <w:rPr>
          <w:rFonts w:ascii="Times New Roman" w:hAnsi="Times New Roman"/>
          <w:color w:val="212529"/>
          <w:sz w:val="28"/>
          <w:szCs w:val="28"/>
        </w:rPr>
        <w:t>При сборе жалоб и клинико-анамнестических данных можно использовать алгоритм, описанный в соответствующем разделе клинических </w:t>
      </w:r>
      <w:hyperlink r:id="rId83" w:history="1">
        <w:r w:rsidRPr="00C63315">
          <w:rPr>
            <w:rFonts w:ascii="Times New Roman" w:hAnsi="Times New Roman"/>
            <w:color w:val="4272D7"/>
            <w:sz w:val="28"/>
            <w:szCs w:val="28"/>
            <w:u w:val="single"/>
          </w:rPr>
          <w:t>рекомендаций</w:t>
        </w:r>
      </w:hyperlink>
      <w:r w:rsidRPr="00C63315">
        <w:rPr>
          <w:rFonts w:ascii="Times New Roman" w:hAnsi="Times New Roman"/>
          <w:color w:val="212529"/>
          <w:sz w:val="28"/>
          <w:szCs w:val="28"/>
        </w:rPr>
        <w:t> "Мужское бесплодие" 2021 г. &lt;8&gt;; а также специально разработанную анамнестическую анкету.</w:t>
      </w:r>
    </w:p>
    <w:p w:rsidR="005E095B" w:rsidRPr="00C63315" w:rsidRDefault="005E095B" w:rsidP="00C63315">
      <w:pPr>
        <w:shd w:val="clear" w:color="auto" w:fill="FFFFFF"/>
        <w:spacing w:after="100" w:afterAutospacing="1" w:line="360" w:lineRule="auto"/>
        <w:ind w:firstLine="360"/>
        <w:jc w:val="both"/>
        <w:rPr>
          <w:rFonts w:ascii="Times New Roman" w:hAnsi="Times New Roman"/>
          <w:color w:val="212529"/>
          <w:sz w:val="28"/>
          <w:szCs w:val="28"/>
        </w:rPr>
      </w:pPr>
      <w:bookmarkStart w:id="340" w:name="100457"/>
      <w:bookmarkStart w:id="341" w:name="100458"/>
      <w:bookmarkEnd w:id="340"/>
      <w:bookmarkEnd w:id="341"/>
      <w:r w:rsidRPr="00C63315">
        <w:rPr>
          <w:rFonts w:ascii="Times New Roman" w:hAnsi="Times New Roman"/>
          <w:color w:val="212529"/>
          <w:sz w:val="28"/>
          <w:szCs w:val="28"/>
        </w:rPr>
        <w:t>&lt;8&gt; Клинические </w:t>
      </w:r>
      <w:hyperlink r:id="rId84" w:history="1">
        <w:r w:rsidRPr="00C63315">
          <w:rPr>
            <w:rFonts w:ascii="Times New Roman" w:hAnsi="Times New Roman"/>
            <w:color w:val="4272D7"/>
            <w:sz w:val="28"/>
            <w:szCs w:val="28"/>
            <w:u w:val="single"/>
          </w:rPr>
          <w:t>рекомендации</w:t>
        </w:r>
      </w:hyperlink>
      <w:r w:rsidRPr="00C63315">
        <w:rPr>
          <w:rFonts w:ascii="Times New Roman" w:hAnsi="Times New Roman"/>
          <w:color w:val="212529"/>
          <w:sz w:val="28"/>
          <w:szCs w:val="28"/>
        </w:rPr>
        <w:t> "Мужское бесплодие" (2021) https://cr.minzdrav.gov.ru/recomend/5_2</w:t>
      </w:r>
    </w:p>
    <w:p w:rsidR="005E095B" w:rsidRPr="00C63315" w:rsidRDefault="005E095B" w:rsidP="00C63315">
      <w:pPr>
        <w:shd w:val="clear" w:color="auto" w:fill="FFFFFF"/>
        <w:spacing w:after="100" w:afterAutospacing="1" w:line="360" w:lineRule="auto"/>
        <w:ind w:firstLine="360"/>
        <w:jc w:val="both"/>
        <w:rPr>
          <w:rFonts w:ascii="Times New Roman" w:hAnsi="Times New Roman"/>
          <w:color w:val="212529"/>
          <w:sz w:val="28"/>
          <w:szCs w:val="28"/>
        </w:rPr>
      </w:pPr>
      <w:bookmarkStart w:id="342" w:name="100459"/>
      <w:bookmarkEnd w:id="342"/>
      <w:r w:rsidRPr="00C63315">
        <w:rPr>
          <w:rFonts w:ascii="Times New Roman" w:hAnsi="Times New Roman"/>
          <w:color w:val="212529"/>
          <w:sz w:val="28"/>
          <w:szCs w:val="28"/>
        </w:rPr>
        <w:t>Данный этап обследования позволяет выявить факторы риска заболевания репродуктивной системы.</w:t>
      </w:r>
    </w:p>
    <w:p w:rsidR="005E095B" w:rsidRPr="00C63315" w:rsidRDefault="005E095B" w:rsidP="00C63315">
      <w:pPr>
        <w:shd w:val="clear" w:color="auto" w:fill="FFFFFF"/>
        <w:spacing w:after="100" w:afterAutospacing="1" w:line="360" w:lineRule="auto"/>
        <w:ind w:firstLine="360"/>
        <w:jc w:val="both"/>
        <w:rPr>
          <w:rFonts w:ascii="Times New Roman" w:hAnsi="Times New Roman"/>
          <w:color w:val="212529"/>
          <w:sz w:val="28"/>
          <w:szCs w:val="28"/>
        </w:rPr>
      </w:pPr>
      <w:bookmarkStart w:id="343" w:name="100460"/>
      <w:bookmarkEnd w:id="343"/>
      <w:r w:rsidRPr="00C63315">
        <w:rPr>
          <w:rFonts w:ascii="Times New Roman" w:hAnsi="Times New Roman"/>
          <w:color w:val="212529"/>
          <w:sz w:val="28"/>
          <w:szCs w:val="28"/>
        </w:rPr>
        <w:t>Рекомендуется при сборе жалоб и анамнеза для уточнения причины бесплодия получить сведения о частоте половых актов и соответствия времени их проведения интервалу с наибольшей вероятностью зачатия у мужчины.</w:t>
      </w:r>
    </w:p>
    <w:p w:rsidR="005E095B" w:rsidRPr="00C63315" w:rsidRDefault="005E095B" w:rsidP="00C63315">
      <w:pPr>
        <w:shd w:val="clear" w:color="auto" w:fill="FFFFFF"/>
        <w:spacing w:after="100" w:afterAutospacing="1" w:line="360" w:lineRule="auto"/>
        <w:ind w:firstLine="360"/>
        <w:jc w:val="both"/>
        <w:rPr>
          <w:rFonts w:ascii="Times New Roman" w:hAnsi="Times New Roman"/>
          <w:color w:val="212529"/>
          <w:sz w:val="28"/>
          <w:szCs w:val="28"/>
        </w:rPr>
      </w:pPr>
      <w:bookmarkStart w:id="344" w:name="100461"/>
      <w:bookmarkEnd w:id="344"/>
      <w:r w:rsidRPr="00C63315">
        <w:rPr>
          <w:rFonts w:ascii="Times New Roman" w:hAnsi="Times New Roman"/>
          <w:color w:val="212529"/>
          <w:sz w:val="28"/>
          <w:szCs w:val="28"/>
        </w:rPr>
        <w:t xml:space="preserve">Рекомендуется при сборе жалоб и анамнеза для уточнения факторов риска развития бесплодия выяснить у пациента следующее: длительность бесплодия, общее самочувствие, состояние сексуальной функции (полового влечения, эрекции, семяизвержения), наличие детей или беременностей у партнерш в прошлом, сведения об аномалиях развития, наследственных заболеваниях и заболеваниях детского и подросткового возраста, перенесенных и хронических заболеваниях, инфекциях, передаваемых половым путем, и воспалительных заболеваниях половых органов (орхита, эпидидимита, простатита), аллергических реакциях, оперативных вмешательствах, лекарственной терапии, неблагоприятных факторах внешней среды и образа жизни, в том числе, профессиональных вредностях, употреблении алкоголя, курении, применении анаболических стероидов, </w:t>
      </w:r>
      <w:r w:rsidRPr="00C63315">
        <w:rPr>
          <w:rFonts w:ascii="Times New Roman" w:hAnsi="Times New Roman"/>
          <w:color w:val="212529"/>
          <w:sz w:val="28"/>
          <w:szCs w:val="28"/>
        </w:rPr>
        <w:lastRenderedPageBreak/>
        <w:t>воздействии высоких температур (например, посещение бань, саун), а также результатах предшествующего лечения.</w:t>
      </w:r>
    </w:p>
    <w:p w:rsidR="005E095B" w:rsidRPr="000A2B6B" w:rsidRDefault="005E095B" w:rsidP="000A2B6B">
      <w:pPr>
        <w:shd w:val="clear" w:color="auto" w:fill="FFFFFF"/>
        <w:spacing w:after="100" w:afterAutospacing="1" w:line="360" w:lineRule="auto"/>
        <w:ind w:firstLine="360"/>
        <w:jc w:val="both"/>
        <w:rPr>
          <w:rFonts w:ascii="Times New Roman" w:hAnsi="Times New Roman"/>
          <w:color w:val="212529"/>
          <w:sz w:val="28"/>
          <w:szCs w:val="28"/>
        </w:rPr>
      </w:pPr>
      <w:bookmarkStart w:id="345" w:name="100462"/>
      <w:bookmarkEnd w:id="345"/>
      <w:r w:rsidRPr="000A2B6B">
        <w:rPr>
          <w:rFonts w:ascii="Times New Roman" w:hAnsi="Times New Roman"/>
          <w:color w:val="212529"/>
          <w:sz w:val="28"/>
          <w:szCs w:val="28"/>
        </w:rPr>
        <w:t>Данный этап дает сведения о репродуктивных установках и репродуктивном поведении мужчины, а также позволяет сделать прогноз о возможности реализации репродуктивной функции (урологический и репродуктивный анамнез).</w:t>
      </w:r>
    </w:p>
    <w:p w:rsidR="005E095B" w:rsidRPr="005E095B"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46" w:name="100463"/>
      <w:bookmarkEnd w:id="346"/>
      <w:r w:rsidRPr="003152C5">
        <w:rPr>
          <w:rFonts w:ascii="Times New Roman" w:hAnsi="Times New Roman"/>
          <w:color w:val="212529"/>
          <w:sz w:val="28"/>
          <w:szCs w:val="28"/>
        </w:rPr>
        <w:t>Физикальное обследование при проведении</w:t>
      </w:r>
      <w:r w:rsidR="003152C5">
        <w:rPr>
          <w:rFonts w:ascii="Times New Roman" w:hAnsi="Times New Roman"/>
          <w:color w:val="212529"/>
          <w:sz w:val="28"/>
          <w:szCs w:val="28"/>
        </w:rPr>
        <w:t xml:space="preserve"> </w:t>
      </w:r>
      <w:r w:rsidRPr="005E095B">
        <w:rPr>
          <w:rFonts w:ascii="Times New Roman" w:hAnsi="Times New Roman"/>
          <w:color w:val="212529"/>
          <w:sz w:val="28"/>
          <w:szCs w:val="28"/>
        </w:rPr>
        <w:t>диспансеризации мужчин репродуктивного возраста по оценке</w:t>
      </w:r>
      <w:r w:rsidR="003152C5">
        <w:rPr>
          <w:rFonts w:ascii="Times New Roman" w:hAnsi="Times New Roman"/>
          <w:color w:val="212529"/>
          <w:sz w:val="28"/>
          <w:szCs w:val="28"/>
        </w:rPr>
        <w:t xml:space="preserve"> </w:t>
      </w:r>
      <w:r w:rsidRPr="005E095B">
        <w:rPr>
          <w:rFonts w:ascii="Times New Roman" w:hAnsi="Times New Roman"/>
          <w:color w:val="212529"/>
          <w:sz w:val="28"/>
          <w:szCs w:val="28"/>
        </w:rPr>
        <w:t>репродуктивного здоровья</w:t>
      </w:r>
      <w:r w:rsidR="003152C5">
        <w:rPr>
          <w:rFonts w:ascii="Times New Roman" w:hAnsi="Times New Roman"/>
          <w:color w:val="212529"/>
          <w:sz w:val="28"/>
          <w:szCs w:val="28"/>
        </w:rPr>
        <w:t>:</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47" w:name="100464"/>
      <w:bookmarkEnd w:id="347"/>
      <w:r w:rsidRPr="003152C5">
        <w:rPr>
          <w:rFonts w:ascii="Times New Roman" w:hAnsi="Times New Roman"/>
          <w:color w:val="212529"/>
          <w:sz w:val="28"/>
          <w:szCs w:val="28"/>
        </w:rPr>
        <w:t>Для проведения физикального обследования можно использовать алгоритм, описанный в соответствующем разделе клинических </w:t>
      </w:r>
      <w:hyperlink r:id="rId85" w:history="1">
        <w:r w:rsidRPr="003152C5">
          <w:rPr>
            <w:rFonts w:ascii="Times New Roman" w:hAnsi="Times New Roman"/>
            <w:color w:val="4272D7"/>
            <w:sz w:val="28"/>
            <w:szCs w:val="28"/>
            <w:u w:val="single"/>
          </w:rPr>
          <w:t>рекомендаций</w:t>
        </w:r>
      </w:hyperlink>
      <w:r w:rsidRPr="003152C5">
        <w:rPr>
          <w:rFonts w:ascii="Times New Roman" w:hAnsi="Times New Roman"/>
          <w:color w:val="212529"/>
          <w:sz w:val="28"/>
          <w:szCs w:val="28"/>
        </w:rPr>
        <w:t> "Мужское бесплодие" 2021 г.</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48" w:name="100465"/>
      <w:bookmarkEnd w:id="348"/>
      <w:r w:rsidRPr="003152C5">
        <w:rPr>
          <w:rFonts w:ascii="Times New Roman" w:hAnsi="Times New Roman"/>
          <w:color w:val="212529"/>
          <w:sz w:val="28"/>
          <w:szCs w:val="28"/>
        </w:rPr>
        <w:t>Рекомендуется при физикальном обследовании мужчин:</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49" w:name="100466"/>
      <w:bookmarkEnd w:id="349"/>
      <w:r w:rsidRPr="003152C5">
        <w:rPr>
          <w:rFonts w:ascii="Times New Roman" w:hAnsi="Times New Roman"/>
          <w:color w:val="212529"/>
          <w:sz w:val="28"/>
          <w:szCs w:val="28"/>
        </w:rPr>
        <w:t>- оценить вторичные половые признаки,</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50" w:name="100467"/>
      <w:bookmarkEnd w:id="350"/>
      <w:r w:rsidRPr="003152C5">
        <w:rPr>
          <w:rFonts w:ascii="Times New Roman" w:hAnsi="Times New Roman"/>
          <w:color w:val="212529"/>
          <w:sz w:val="28"/>
          <w:szCs w:val="28"/>
        </w:rPr>
        <w:t>- оценить особенности телосложения,</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51" w:name="100468"/>
      <w:bookmarkEnd w:id="351"/>
      <w:r w:rsidRPr="003152C5">
        <w:rPr>
          <w:rFonts w:ascii="Times New Roman" w:hAnsi="Times New Roman"/>
          <w:color w:val="212529"/>
          <w:sz w:val="28"/>
          <w:szCs w:val="28"/>
        </w:rPr>
        <w:t>- измерить окружность талии,</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52" w:name="100469"/>
      <w:bookmarkEnd w:id="352"/>
      <w:r w:rsidRPr="003152C5">
        <w:rPr>
          <w:rFonts w:ascii="Times New Roman" w:hAnsi="Times New Roman"/>
          <w:color w:val="212529"/>
          <w:sz w:val="28"/>
          <w:szCs w:val="28"/>
        </w:rPr>
        <w:t>- оценить состояние грудных желез,</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53" w:name="100470"/>
      <w:bookmarkEnd w:id="353"/>
      <w:r w:rsidRPr="003152C5">
        <w:rPr>
          <w:rFonts w:ascii="Times New Roman" w:hAnsi="Times New Roman"/>
          <w:color w:val="212529"/>
          <w:sz w:val="28"/>
          <w:szCs w:val="28"/>
        </w:rPr>
        <w:t>- оценить распределение волосяного покрова,</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54" w:name="100471"/>
      <w:bookmarkEnd w:id="354"/>
      <w:r w:rsidRPr="003152C5">
        <w:rPr>
          <w:rFonts w:ascii="Times New Roman" w:hAnsi="Times New Roman"/>
          <w:color w:val="212529"/>
          <w:sz w:val="28"/>
          <w:szCs w:val="28"/>
        </w:rPr>
        <w:t>- оценить характер лобкового оволосения.</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55" w:name="100472"/>
      <w:bookmarkEnd w:id="355"/>
      <w:r w:rsidRPr="003152C5">
        <w:rPr>
          <w:rFonts w:ascii="Times New Roman" w:hAnsi="Times New Roman"/>
          <w:color w:val="212529"/>
          <w:sz w:val="28"/>
          <w:szCs w:val="28"/>
        </w:rPr>
        <w:t>При осмотре наружных половых органов:</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56" w:name="100473"/>
      <w:bookmarkEnd w:id="356"/>
      <w:r w:rsidRPr="003152C5">
        <w:rPr>
          <w:rFonts w:ascii="Times New Roman" w:hAnsi="Times New Roman"/>
          <w:color w:val="212529"/>
          <w:sz w:val="28"/>
          <w:szCs w:val="28"/>
        </w:rPr>
        <w:t>- оценить расположение наружного отверстия мочеиспускательного канала,</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57" w:name="100474"/>
      <w:bookmarkEnd w:id="357"/>
      <w:r w:rsidRPr="003152C5">
        <w:rPr>
          <w:rFonts w:ascii="Times New Roman" w:hAnsi="Times New Roman"/>
          <w:color w:val="212529"/>
          <w:sz w:val="28"/>
          <w:szCs w:val="28"/>
        </w:rPr>
        <w:lastRenderedPageBreak/>
        <w:t>- произвести пальпацию придатков яичек и яичек, семявыносящих протоков,</w:t>
      </w:r>
    </w:p>
    <w:p w:rsidR="005E095B" w:rsidRPr="003152C5" w:rsidRDefault="005E095B" w:rsidP="003152C5">
      <w:pPr>
        <w:shd w:val="clear" w:color="auto" w:fill="FFFFFF"/>
        <w:spacing w:after="100" w:afterAutospacing="1" w:line="360" w:lineRule="auto"/>
        <w:jc w:val="both"/>
        <w:rPr>
          <w:rFonts w:ascii="Times New Roman" w:hAnsi="Times New Roman"/>
          <w:color w:val="212529"/>
          <w:sz w:val="28"/>
          <w:szCs w:val="28"/>
        </w:rPr>
      </w:pPr>
      <w:bookmarkStart w:id="358" w:name="100475"/>
      <w:bookmarkEnd w:id="358"/>
      <w:r w:rsidRPr="003152C5">
        <w:rPr>
          <w:rFonts w:ascii="Times New Roman" w:hAnsi="Times New Roman"/>
          <w:color w:val="212529"/>
          <w:sz w:val="28"/>
          <w:szCs w:val="28"/>
        </w:rPr>
        <w:t>- оценить объем яичек, определить наличие или отсутствие варикоцеле.</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59" w:name="100476"/>
      <w:bookmarkEnd w:id="359"/>
      <w:r w:rsidRPr="003152C5">
        <w:rPr>
          <w:rFonts w:ascii="Times New Roman" w:hAnsi="Times New Roman"/>
          <w:color w:val="212529"/>
          <w:sz w:val="28"/>
          <w:szCs w:val="28"/>
        </w:rPr>
        <w:t>Диагностические манипуляции при обследовании мужчин врачу-урологу:</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60" w:name="100477"/>
      <w:bookmarkEnd w:id="360"/>
      <w:r w:rsidRPr="003152C5">
        <w:rPr>
          <w:rFonts w:ascii="Times New Roman" w:hAnsi="Times New Roman"/>
          <w:color w:val="212529"/>
          <w:sz w:val="28"/>
          <w:szCs w:val="28"/>
        </w:rPr>
        <w:t>- оценить степень полового созревания, в т.ч. характера лобкового оволосения (по женскому типу - признак андрогенной недостаточности);</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61" w:name="100478"/>
      <w:bookmarkEnd w:id="361"/>
      <w:r w:rsidRPr="003152C5">
        <w:rPr>
          <w:rFonts w:ascii="Times New Roman" w:hAnsi="Times New Roman"/>
          <w:color w:val="212529"/>
          <w:sz w:val="28"/>
          <w:szCs w:val="28"/>
        </w:rPr>
        <w:t>- оценить состояние молочных желез (наличие или отсутствие гинекомастии и ее характер);</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62" w:name="100479"/>
      <w:bookmarkEnd w:id="362"/>
      <w:r w:rsidRPr="003152C5">
        <w:rPr>
          <w:rFonts w:ascii="Times New Roman" w:hAnsi="Times New Roman"/>
          <w:color w:val="212529"/>
          <w:sz w:val="28"/>
          <w:szCs w:val="28"/>
        </w:rPr>
        <w:t>- определить размеров и консистенции яичек;</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63" w:name="100480"/>
      <w:bookmarkEnd w:id="363"/>
      <w:r w:rsidRPr="003152C5">
        <w:rPr>
          <w:rFonts w:ascii="Times New Roman" w:hAnsi="Times New Roman"/>
          <w:color w:val="212529"/>
          <w:sz w:val="28"/>
          <w:szCs w:val="28"/>
        </w:rPr>
        <w:t>- пальцевое ректальное исследование (по показаниям).</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64" w:name="100481"/>
      <w:bookmarkEnd w:id="364"/>
      <w:r w:rsidRPr="003152C5">
        <w:rPr>
          <w:rFonts w:ascii="Times New Roman" w:hAnsi="Times New Roman"/>
          <w:color w:val="212529"/>
          <w:sz w:val="28"/>
          <w:szCs w:val="28"/>
        </w:rPr>
        <w:t>Измерение роста</w:t>
      </w:r>
      <w:r w:rsidR="003152C5">
        <w:rPr>
          <w:rFonts w:ascii="Times New Roman" w:hAnsi="Times New Roman"/>
          <w:color w:val="212529"/>
          <w:sz w:val="28"/>
          <w:szCs w:val="28"/>
        </w:rPr>
        <w:t>:</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65" w:name="100482"/>
      <w:bookmarkEnd w:id="365"/>
      <w:r w:rsidRPr="003152C5">
        <w:rPr>
          <w:rFonts w:ascii="Times New Roman" w:hAnsi="Times New Roman"/>
          <w:color w:val="212529"/>
          <w:sz w:val="28"/>
          <w:szCs w:val="28"/>
        </w:rPr>
        <w:t>Рост (длину тела) измеряют ростомером. При измерении исследуемый должен стоять ровно в непринужденной позе, не поднимая плеч, с сомкнутыми стопами. Измеряемый должен прикасаться к стойке прибора тремя точками: пятками, ягодицами и лопаточной областью; голова должна быть в таком положении, чтобы козелок уха и наружный угол глазницы находились на одной горизонтальной линии.</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66" w:name="100483"/>
      <w:bookmarkEnd w:id="366"/>
      <w:r w:rsidRPr="003152C5">
        <w:rPr>
          <w:rFonts w:ascii="Times New Roman" w:hAnsi="Times New Roman"/>
          <w:color w:val="212529"/>
          <w:sz w:val="28"/>
          <w:szCs w:val="28"/>
        </w:rPr>
        <w:t>Измерение веса</w:t>
      </w:r>
      <w:r w:rsidR="003152C5">
        <w:rPr>
          <w:rFonts w:ascii="Times New Roman" w:hAnsi="Times New Roman"/>
          <w:color w:val="212529"/>
          <w:sz w:val="28"/>
          <w:szCs w:val="28"/>
        </w:rPr>
        <w:t xml:space="preserve">: </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67" w:name="100484"/>
      <w:bookmarkEnd w:id="367"/>
      <w:r w:rsidRPr="003152C5">
        <w:rPr>
          <w:rFonts w:ascii="Times New Roman" w:hAnsi="Times New Roman"/>
          <w:color w:val="212529"/>
          <w:sz w:val="28"/>
          <w:szCs w:val="28"/>
        </w:rPr>
        <w:t>Вес тела устанавливают с помощью медицинских весов с точностью до 50 г. Измеряемый становится на середину площадки весов. Взвешивание рекомендуется производить утром, натощак.</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68" w:name="100485"/>
      <w:bookmarkEnd w:id="368"/>
      <w:r w:rsidRPr="003152C5">
        <w:rPr>
          <w:rFonts w:ascii="Times New Roman" w:hAnsi="Times New Roman"/>
          <w:color w:val="212529"/>
          <w:sz w:val="28"/>
          <w:szCs w:val="28"/>
        </w:rPr>
        <w:t>Измерение окружности живота</w:t>
      </w:r>
      <w:r w:rsidR="003152C5">
        <w:rPr>
          <w:rFonts w:ascii="Times New Roman" w:hAnsi="Times New Roman"/>
          <w:color w:val="212529"/>
          <w:sz w:val="28"/>
          <w:szCs w:val="28"/>
        </w:rPr>
        <w:t>:</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69" w:name="100486"/>
      <w:bookmarkEnd w:id="369"/>
      <w:r w:rsidRPr="003152C5">
        <w:rPr>
          <w:rFonts w:ascii="Times New Roman" w:hAnsi="Times New Roman"/>
          <w:color w:val="212529"/>
          <w:sz w:val="28"/>
          <w:szCs w:val="28"/>
        </w:rPr>
        <w:lastRenderedPageBreak/>
        <w:t>Окружность живота определяют сантиметровой лентой в положении стоя при спокойном дыхании, ленту накладывают на уровне пупка. Окружность талии </w:t>
      </w:r>
      <w:r w:rsidRPr="00C42CDA">
        <w:rPr>
          <w:noProof/>
        </w:rPr>
        <mc:AlternateContent>
          <mc:Choice Requires="wps">
            <w:drawing>
              <wp:inline distT="0" distB="0" distL="0" distR="0" wp14:anchorId="46B51F40" wp14:editId="2D7CC65F">
                <wp:extent cx="114300" cy="152400"/>
                <wp:effectExtent l="0" t="0" r="0" b="0"/>
                <wp:docPr id="3" name="Прямоугольник 3" descr="data:image/png;base64,iVBORw0KGgoAAAANSUhEUgAAAAkAAAALCAYAAACtWacbAAAAGElEQVQYlWP8////fwYCgImQglFFVFYEAF8cBBL8BxhW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E0A759" id="Прямоугольник 3" o:spid="_x0000_s1026" alt="data:image/png;base64,iVBORw0KGgoAAAANSUhEUgAAAAkAAAALCAYAAACtWacbAAAAGElEQVQYlWP8////fwYCgImQglFFVFYEAF8cBBL8BxhWAAAAAElFTkSuQmCC" style="width:9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" filled="f" stroked="f">
                <o:lock v:ext="edit" aspectratio="t"/>
                <w10:anchorlock/>
              </v:rect>
            </w:pict>
          </mc:Fallback>
        </mc:AlternateContent>
      </w:r>
      <w:r w:rsidRPr="003152C5">
        <w:rPr>
          <w:rFonts w:ascii="Times New Roman" w:hAnsi="Times New Roman"/>
          <w:color w:val="212529"/>
          <w:sz w:val="28"/>
          <w:szCs w:val="28"/>
        </w:rPr>
        <w:t> 94 см у мужчин является диагностическим критерием абдоминального ожирения.</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70" w:name="100487"/>
      <w:bookmarkEnd w:id="370"/>
      <w:r w:rsidRPr="003152C5">
        <w:rPr>
          <w:rFonts w:ascii="Times New Roman" w:hAnsi="Times New Roman"/>
          <w:color w:val="212529"/>
          <w:sz w:val="28"/>
          <w:szCs w:val="28"/>
        </w:rPr>
        <w:t>Также рекомендовано измерить индекс массы тела (ИМТ) (масса тела в кг/рост в м2).</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71" w:name="100488"/>
      <w:bookmarkEnd w:id="371"/>
      <w:r w:rsidRPr="003152C5">
        <w:rPr>
          <w:rFonts w:ascii="Times New Roman" w:hAnsi="Times New Roman"/>
          <w:color w:val="212529"/>
          <w:sz w:val="28"/>
          <w:szCs w:val="28"/>
        </w:rPr>
        <w:t>Оценка типа телосложения</w:t>
      </w:r>
      <w:r w:rsidR="003152C5">
        <w:rPr>
          <w:rFonts w:ascii="Times New Roman" w:hAnsi="Times New Roman"/>
          <w:color w:val="212529"/>
          <w:sz w:val="28"/>
          <w:szCs w:val="28"/>
        </w:rPr>
        <w:t>:</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72" w:name="100489"/>
      <w:bookmarkEnd w:id="372"/>
      <w:r w:rsidRPr="003152C5">
        <w:rPr>
          <w:rFonts w:ascii="Times New Roman" w:hAnsi="Times New Roman"/>
          <w:color w:val="212529"/>
          <w:sz w:val="28"/>
          <w:szCs w:val="28"/>
        </w:rPr>
        <w:t>Типы телосложения: нормальный - мужской, патологические - женский, евнухоидный.</w:t>
      </w:r>
    </w:p>
    <w:p w:rsidR="005E095B" w:rsidRPr="003152C5" w:rsidRDefault="003152C5"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73" w:name="100490"/>
      <w:bookmarkEnd w:id="373"/>
      <w:r w:rsidRPr="003152C5">
        <w:rPr>
          <w:rFonts w:ascii="Times New Roman" w:hAnsi="Times New Roman"/>
          <w:color w:val="212529"/>
          <w:sz w:val="28"/>
          <w:szCs w:val="28"/>
        </w:rPr>
        <w:t>-</w:t>
      </w:r>
      <w:r>
        <w:rPr>
          <w:rFonts w:ascii="Times New Roman" w:hAnsi="Times New Roman"/>
          <w:color w:val="212529"/>
          <w:sz w:val="28"/>
          <w:szCs w:val="28"/>
        </w:rPr>
        <w:t xml:space="preserve"> </w:t>
      </w:r>
      <w:r w:rsidR="005E095B" w:rsidRPr="003152C5">
        <w:rPr>
          <w:rFonts w:ascii="Times New Roman" w:hAnsi="Times New Roman"/>
          <w:color w:val="212529"/>
          <w:sz w:val="28"/>
          <w:szCs w:val="28"/>
        </w:rPr>
        <w:t>мужской тип: высокий рост, широкие плечи, узкий таз, увеличение межакромиального (плечи) и уменьшение межвертельного размера (таз);</w:t>
      </w:r>
    </w:p>
    <w:p w:rsidR="005E095B" w:rsidRPr="003152C5" w:rsidRDefault="003152C5"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74" w:name="100491"/>
      <w:bookmarkEnd w:id="374"/>
      <w:r>
        <w:rPr>
          <w:rFonts w:ascii="Times New Roman" w:hAnsi="Times New Roman"/>
          <w:color w:val="212529"/>
          <w:sz w:val="28"/>
          <w:szCs w:val="28"/>
        </w:rPr>
        <w:t xml:space="preserve">- </w:t>
      </w:r>
      <w:r w:rsidR="005E095B" w:rsidRPr="003152C5">
        <w:rPr>
          <w:rFonts w:ascii="Times New Roman" w:hAnsi="Times New Roman"/>
          <w:color w:val="212529"/>
          <w:sz w:val="28"/>
          <w:szCs w:val="28"/>
        </w:rPr>
        <w:t>вирильный тип: средний рост, длинное туловище и короткие ноги, широкие плечи, узкий таз, увеличение межакромиального (плечи) и уменьшение межвертельного размера (таз);</w:t>
      </w:r>
    </w:p>
    <w:p w:rsidR="005E095B" w:rsidRPr="003152C5" w:rsidRDefault="003152C5"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75" w:name="100492"/>
      <w:bookmarkEnd w:id="375"/>
      <w:r>
        <w:rPr>
          <w:rFonts w:ascii="Times New Roman" w:hAnsi="Times New Roman"/>
          <w:color w:val="212529"/>
          <w:sz w:val="28"/>
          <w:szCs w:val="28"/>
        </w:rPr>
        <w:t xml:space="preserve">- </w:t>
      </w:r>
      <w:r w:rsidR="005E095B" w:rsidRPr="003152C5">
        <w:rPr>
          <w:rFonts w:ascii="Times New Roman" w:hAnsi="Times New Roman"/>
          <w:color w:val="212529"/>
          <w:sz w:val="28"/>
          <w:szCs w:val="28"/>
        </w:rPr>
        <w:t>евнухоидный тип: высокий рост, длинное туловище и длинные ноги, равные межакромиальный (плечи) и межвертельный размеры (таз).</w:t>
      </w:r>
    </w:p>
    <w:p w:rsidR="005E095B" w:rsidRPr="003152C5" w:rsidRDefault="005E095B"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76" w:name="100493"/>
      <w:bookmarkEnd w:id="376"/>
      <w:r w:rsidRPr="003152C5">
        <w:rPr>
          <w:rFonts w:ascii="Times New Roman" w:hAnsi="Times New Roman"/>
          <w:color w:val="212529"/>
          <w:sz w:val="28"/>
          <w:szCs w:val="28"/>
        </w:rPr>
        <w:t>Типы распределения подкожной жировой клетчатки:</w:t>
      </w:r>
    </w:p>
    <w:p w:rsidR="005E095B" w:rsidRPr="003152C5" w:rsidRDefault="003152C5"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77" w:name="100494"/>
      <w:bookmarkEnd w:id="377"/>
      <w:r>
        <w:rPr>
          <w:rFonts w:ascii="Times New Roman" w:hAnsi="Times New Roman"/>
          <w:color w:val="212529"/>
          <w:sz w:val="28"/>
          <w:szCs w:val="28"/>
        </w:rPr>
        <w:t>- а</w:t>
      </w:r>
      <w:r w:rsidR="005E095B" w:rsidRPr="003152C5">
        <w:rPr>
          <w:rFonts w:ascii="Times New Roman" w:hAnsi="Times New Roman"/>
          <w:color w:val="212529"/>
          <w:sz w:val="28"/>
          <w:szCs w:val="28"/>
        </w:rPr>
        <w:t>бдоминальный (андроидный) - избыточное отложение жировой ткани в области живота и верхней части туловища, отношение окружности талии к окружности бедер &gt; 0,85</w:t>
      </w:r>
      <w:r>
        <w:rPr>
          <w:rFonts w:ascii="Times New Roman" w:hAnsi="Times New Roman"/>
          <w:color w:val="212529"/>
          <w:sz w:val="28"/>
          <w:szCs w:val="28"/>
        </w:rPr>
        <w:t>;</w:t>
      </w:r>
    </w:p>
    <w:p w:rsidR="003152C5" w:rsidRDefault="003152C5"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78" w:name="100495"/>
      <w:bookmarkEnd w:id="378"/>
      <w:r>
        <w:rPr>
          <w:rFonts w:ascii="Times New Roman" w:hAnsi="Times New Roman"/>
          <w:color w:val="212529"/>
          <w:sz w:val="28"/>
          <w:szCs w:val="28"/>
        </w:rPr>
        <w:t>- г</w:t>
      </w:r>
      <w:r w:rsidR="005E095B" w:rsidRPr="003152C5">
        <w:rPr>
          <w:rFonts w:ascii="Times New Roman" w:hAnsi="Times New Roman"/>
          <w:color w:val="212529"/>
          <w:sz w:val="28"/>
          <w:szCs w:val="28"/>
        </w:rPr>
        <w:t>иноидный (женский) - избыточное отложение жировой ткани в области ягодиц и бедер, отношение окружности талии к окружности бедер &lt; 0,85</w:t>
      </w:r>
      <w:r>
        <w:rPr>
          <w:rFonts w:ascii="Times New Roman" w:hAnsi="Times New Roman"/>
          <w:color w:val="212529"/>
          <w:sz w:val="28"/>
          <w:szCs w:val="28"/>
        </w:rPr>
        <w:t>;</w:t>
      </w:r>
    </w:p>
    <w:p w:rsidR="005E095B" w:rsidRPr="003152C5" w:rsidRDefault="003152C5" w:rsidP="003152C5">
      <w:pPr>
        <w:shd w:val="clear" w:color="auto" w:fill="FFFFFF"/>
        <w:spacing w:after="100" w:afterAutospacing="1" w:line="360" w:lineRule="auto"/>
        <w:ind w:firstLine="360"/>
        <w:jc w:val="both"/>
        <w:rPr>
          <w:rFonts w:ascii="Times New Roman" w:hAnsi="Times New Roman"/>
          <w:color w:val="212529"/>
          <w:sz w:val="28"/>
          <w:szCs w:val="28"/>
        </w:rPr>
      </w:pPr>
      <w:bookmarkStart w:id="379" w:name="100496"/>
      <w:bookmarkEnd w:id="379"/>
      <w:r>
        <w:rPr>
          <w:rFonts w:ascii="Times New Roman" w:hAnsi="Times New Roman"/>
          <w:color w:val="212529"/>
          <w:sz w:val="28"/>
          <w:szCs w:val="28"/>
        </w:rPr>
        <w:t>- с</w:t>
      </w:r>
      <w:r w:rsidR="005E095B" w:rsidRPr="003152C5">
        <w:rPr>
          <w:rFonts w:ascii="Times New Roman" w:hAnsi="Times New Roman"/>
          <w:color w:val="212529"/>
          <w:sz w:val="28"/>
          <w:szCs w:val="28"/>
        </w:rPr>
        <w:t>мешанный - равномерное распределение жира по всему телу.</w:t>
      </w:r>
    </w:p>
    <w:p w:rsidR="005E095B" w:rsidRPr="00843D4E" w:rsidRDefault="005E095B" w:rsidP="00843D4E">
      <w:pPr>
        <w:shd w:val="clear" w:color="auto" w:fill="FFFFFF"/>
        <w:spacing w:after="100" w:afterAutospacing="1" w:line="360" w:lineRule="auto"/>
        <w:ind w:firstLine="360"/>
        <w:jc w:val="both"/>
        <w:rPr>
          <w:rFonts w:ascii="Times New Roman" w:hAnsi="Times New Roman"/>
          <w:color w:val="212529"/>
          <w:sz w:val="28"/>
          <w:szCs w:val="28"/>
        </w:rPr>
      </w:pPr>
      <w:bookmarkStart w:id="380" w:name="100497"/>
      <w:bookmarkEnd w:id="380"/>
      <w:r w:rsidRPr="00843D4E">
        <w:rPr>
          <w:rFonts w:ascii="Times New Roman" w:hAnsi="Times New Roman"/>
          <w:color w:val="212529"/>
          <w:sz w:val="28"/>
          <w:szCs w:val="28"/>
        </w:rPr>
        <w:lastRenderedPageBreak/>
        <w:t>Индекс окружности талии/окружности бедер &gt; 0,85 при наличии ожирения свидетельствует о риске развития таких метаболических нарушений, как инсулинорезистентность, гиперинсулинемия, нарушение толерантности к глюкозе по диабетическому типу и гиперлипидемия.</w:t>
      </w:r>
    </w:p>
    <w:p w:rsidR="005E095B" w:rsidRPr="00843D4E" w:rsidRDefault="005E095B" w:rsidP="00843D4E">
      <w:pPr>
        <w:shd w:val="clear" w:color="auto" w:fill="FFFFFF"/>
        <w:spacing w:after="100" w:afterAutospacing="1" w:line="360" w:lineRule="auto"/>
        <w:ind w:firstLine="360"/>
        <w:jc w:val="both"/>
        <w:rPr>
          <w:rFonts w:ascii="Times New Roman" w:hAnsi="Times New Roman"/>
          <w:color w:val="212529"/>
          <w:sz w:val="28"/>
          <w:szCs w:val="28"/>
        </w:rPr>
      </w:pPr>
      <w:bookmarkStart w:id="381" w:name="100498"/>
      <w:bookmarkEnd w:id="381"/>
      <w:r w:rsidRPr="00843D4E">
        <w:rPr>
          <w:rFonts w:ascii="Times New Roman" w:hAnsi="Times New Roman"/>
          <w:color w:val="212529"/>
          <w:sz w:val="28"/>
          <w:szCs w:val="28"/>
        </w:rPr>
        <w:t>Интерпретация результатов оценки состояния кожных покровов</w:t>
      </w:r>
    </w:p>
    <w:tbl>
      <w:tblPr>
        <w:tblW w:w="10774" w:type="dxa"/>
        <w:tblInd w:w="-836" w:type="dxa"/>
        <w:shd w:val="clear" w:color="auto" w:fill="FFFFFF"/>
        <w:tblCellMar>
          <w:top w:w="15" w:type="dxa"/>
          <w:left w:w="15" w:type="dxa"/>
          <w:bottom w:w="15" w:type="dxa"/>
          <w:right w:w="15" w:type="dxa"/>
        </w:tblCellMar>
        <w:tblLook w:val="04A0" w:firstRow="1" w:lastRow="0" w:firstColumn="1" w:lastColumn="0" w:noHBand="0" w:noVBand="1"/>
      </w:tblPr>
      <w:tblGrid>
        <w:gridCol w:w="6070"/>
        <w:gridCol w:w="4704"/>
      </w:tblGrid>
      <w:tr w:rsidR="005E095B" w:rsidRPr="00C42CDA" w:rsidTr="00843D4E">
        <w:tc>
          <w:tcPr>
            <w:tcW w:w="60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82" w:name="100499"/>
            <w:bookmarkEnd w:id="382"/>
            <w:r w:rsidRPr="00C42CDA">
              <w:rPr>
                <w:rFonts w:ascii="Times New Roman" w:hAnsi="Times New Roman"/>
                <w:color w:val="212529"/>
                <w:sz w:val="28"/>
                <w:szCs w:val="28"/>
              </w:rPr>
              <w:t>Кожные симптомы эндокринных заболеваний</w:t>
            </w:r>
          </w:p>
        </w:tc>
        <w:tc>
          <w:tcPr>
            <w:tcW w:w="470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83" w:name="100500"/>
            <w:bookmarkEnd w:id="383"/>
            <w:r w:rsidRPr="00C42CDA">
              <w:rPr>
                <w:rFonts w:ascii="Times New Roman" w:hAnsi="Times New Roman"/>
                <w:color w:val="212529"/>
                <w:sz w:val="28"/>
                <w:szCs w:val="28"/>
              </w:rPr>
              <w:t>Заболевания, которые могут оказать влияние на репродуктивное здоровье</w:t>
            </w:r>
          </w:p>
        </w:tc>
      </w:tr>
      <w:tr w:rsidR="005E095B" w:rsidRPr="00C42CDA" w:rsidTr="00843D4E">
        <w:tc>
          <w:tcPr>
            <w:tcW w:w="60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84" w:name="100501"/>
            <w:bookmarkEnd w:id="384"/>
            <w:r w:rsidRPr="00C42CDA">
              <w:rPr>
                <w:rFonts w:ascii="Times New Roman" w:hAnsi="Times New Roman"/>
                <w:color w:val="212529"/>
                <w:sz w:val="28"/>
                <w:szCs w:val="28"/>
              </w:rPr>
              <w:t>Гиперпигментация, в области лучезапястных суставов, ареол, наружных половых органов, рубцов, слизистых, ладонных складок</w:t>
            </w:r>
          </w:p>
        </w:tc>
        <w:tc>
          <w:tcPr>
            <w:tcW w:w="470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85" w:name="100502"/>
            <w:bookmarkEnd w:id="385"/>
            <w:r w:rsidRPr="00C42CDA">
              <w:rPr>
                <w:rFonts w:ascii="Times New Roman" w:hAnsi="Times New Roman"/>
                <w:color w:val="212529"/>
                <w:sz w:val="28"/>
                <w:szCs w:val="28"/>
              </w:rPr>
              <w:t>Болезнь Аддисона. Синдром Нельсона. Нейроэндокринные опухоли.</w:t>
            </w:r>
          </w:p>
        </w:tc>
      </w:tr>
      <w:tr w:rsidR="005E095B" w:rsidRPr="00C42CDA" w:rsidTr="00843D4E">
        <w:tc>
          <w:tcPr>
            <w:tcW w:w="60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86" w:name="100503"/>
            <w:bookmarkEnd w:id="386"/>
            <w:r w:rsidRPr="00C42CDA">
              <w:rPr>
                <w:rFonts w:ascii="Times New Roman" w:hAnsi="Times New Roman"/>
                <w:color w:val="212529"/>
                <w:sz w:val="28"/>
                <w:szCs w:val="28"/>
              </w:rPr>
              <w:t>"Черный акантоз" - симметрично расположенные ворсинчатые и бородавчатые разрастания аспидно-черного цвета, расположенные в области подмышечных впадин и промежности</w:t>
            </w:r>
          </w:p>
        </w:tc>
        <w:tc>
          <w:tcPr>
            <w:tcW w:w="470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87" w:name="100504"/>
            <w:bookmarkEnd w:id="387"/>
            <w:r w:rsidRPr="00C42CDA">
              <w:rPr>
                <w:rFonts w:ascii="Times New Roman" w:hAnsi="Times New Roman"/>
                <w:color w:val="212529"/>
                <w:sz w:val="28"/>
                <w:szCs w:val="28"/>
              </w:rPr>
              <w:t>Ожирение. Особые формы сахарного диабета. Метаболический синдром</w:t>
            </w:r>
          </w:p>
        </w:tc>
      </w:tr>
      <w:tr w:rsidR="005E095B" w:rsidRPr="00C42CDA" w:rsidTr="00843D4E">
        <w:tc>
          <w:tcPr>
            <w:tcW w:w="60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88" w:name="100505"/>
            <w:bookmarkEnd w:id="388"/>
            <w:r w:rsidRPr="00C42CDA">
              <w:rPr>
                <w:rFonts w:ascii="Times New Roman" w:hAnsi="Times New Roman"/>
                <w:color w:val="212529"/>
                <w:sz w:val="28"/>
                <w:szCs w:val="28"/>
              </w:rPr>
              <w:t>"Грязные локти"</w:t>
            </w:r>
          </w:p>
        </w:tc>
        <w:tc>
          <w:tcPr>
            <w:tcW w:w="470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89" w:name="100506"/>
            <w:bookmarkEnd w:id="389"/>
            <w:r w:rsidRPr="00C42CDA">
              <w:rPr>
                <w:rFonts w:ascii="Times New Roman" w:hAnsi="Times New Roman"/>
                <w:color w:val="212529"/>
                <w:sz w:val="28"/>
                <w:szCs w:val="28"/>
              </w:rPr>
              <w:t>Гипотиреоз. Болезнь (синдром) Иценко-Кушинга</w:t>
            </w:r>
          </w:p>
        </w:tc>
      </w:tr>
      <w:tr w:rsidR="005E095B" w:rsidRPr="00C42CDA" w:rsidTr="00843D4E">
        <w:tc>
          <w:tcPr>
            <w:tcW w:w="60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90" w:name="100507"/>
            <w:bookmarkEnd w:id="390"/>
            <w:r w:rsidRPr="00C42CDA">
              <w:rPr>
                <w:rFonts w:ascii="Times New Roman" w:hAnsi="Times New Roman"/>
                <w:color w:val="212529"/>
                <w:sz w:val="28"/>
                <w:szCs w:val="28"/>
              </w:rPr>
              <w:t>Депигментация: генерализованная или локальная (витилиго)</w:t>
            </w:r>
          </w:p>
        </w:tc>
        <w:tc>
          <w:tcPr>
            <w:tcW w:w="470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91" w:name="100508"/>
            <w:bookmarkEnd w:id="391"/>
            <w:r w:rsidRPr="00C42CDA">
              <w:rPr>
                <w:rFonts w:ascii="Times New Roman" w:hAnsi="Times New Roman"/>
                <w:color w:val="212529"/>
                <w:sz w:val="28"/>
                <w:szCs w:val="28"/>
              </w:rPr>
              <w:t>Пангипопитуитаризм. Болезнь Аддисона. Диффузный токсический зоб. Гипопаратиреоз (аутоиммунный)</w:t>
            </w:r>
          </w:p>
        </w:tc>
      </w:tr>
      <w:tr w:rsidR="005E095B" w:rsidRPr="00C42CDA" w:rsidTr="00843D4E">
        <w:tc>
          <w:tcPr>
            <w:tcW w:w="60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92" w:name="100509"/>
            <w:bookmarkEnd w:id="392"/>
            <w:r w:rsidRPr="00C42CDA">
              <w:rPr>
                <w:rFonts w:ascii="Times New Roman" w:hAnsi="Times New Roman"/>
                <w:color w:val="212529"/>
                <w:sz w:val="28"/>
                <w:szCs w:val="28"/>
              </w:rPr>
              <w:t>Сухая кожа</w:t>
            </w:r>
          </w:p>
        </w:tc>
        <w:tc>
          <w:tcPr>
            <w:tcW w:w="470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93" w:name="100510"/>
            <w:bookmarkEnd w:id="393"/>
            <w:r w:rsidRPr="00C42CDA">
              <w:rPr>
                <w:rFonts w:ascii="Times New Roman" w:hAnsi="Times New Roman"/>
                <w:color w:val="212529"/>
                <w:sz w:val="28"/>
                <w:szCs w:val="28"/>
              </w:rPr>
              <w:t>Гипотиреоз</w:t>
            </w:r>
          </w:p>
        </w:tc>
      </w:tr>
      <w:tr w:rsidR="005E095B" w:rsidRPr="00C42CDA" w:rsidTr="00843D4E">
        <w:tc>
          <w:tcPr>
            <w:tcW w:w="60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94" w:name="100511"/>
            <w:bookmarkEnd w:id="394"/>
            <w:r w:rsidRPr="00C42CDA">
              <w:rPr>
                <w:rFonts w:ascii="Times New Roman" w:hAnsi="Times New Roman"/>
                <w:color w:val="212529"/>
                <w:sz w:val="28"/>
                <w:szCs w:val="28"/>
              </w:rPr>
              <w:t>Стрии</w:t>
            </w:r>
          </w:p>
        </w:tc>
        <w:tc>
          <w:tcPr>
            <w:tcW w:w="470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95" w:name="100512"/>
            <w:bookmarkEnd w:id="395"/>
            <w:r w:rsidRPr="00C42CDA">
              <w:rPr>
                <w:rFonts w:ascii="Times New Roman" w:hAnsi="Times New Roman"/>
                <w:color w:val="212529"/>
                <w:sz w:val="28"/>
                <w:szCs w:val="28"/>
              </w:rPr>
              <w:t>Болезнь (синдром) Иценко-Кушинга, Юношеское ожирение со стриями</w:t>
            </w:r>
          </w:p>
        </w:tc>
      </w:tr>
      <w:tr w:rsidR="005E095B" w:rsidRPr="00C42CDA" w:rsidTr="00843D4E">
        <w:tc>
          <w:tcPr>
            <w:tcW w:w="607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96" w:name="100513"/>
            <w:bookmarkEnd w:id="396"/>
            <w:r w:rsidRPr="00C42CDA">
              <w:rPr>
                <w:rFonts w:ascii="Times New Roman" w:hAnsi="Times New Roman"/>
                <w:color w:val="212529"/>
                <w:sz w:val="28"/>
                <w:szCs w:val="28"/>
              </w:rPr>
              <w:t>Алопеция</w:t>
            </w:r>
          </w:p>
        </w:tc>
        <w:tc>
          <w:tcPr>
            <w:tcW w:w="470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397" w:name="100514"/>
            <w:bookmarkEnd w:id="397"/>
            <w:r w:rsidRPr="00C42CDA">
              <w:rPr>
                <w:rFonts w:ascii="Times New Roman" w:hAnsi="Times New Roman"/>
                <w:color w:val="212529"/>
                <w:sz w:val="28"/>
                <w:szCs w:val="28"/>
              </w:rPr>
              <w:t>Гипотиреоз. Тиреотоксикоз. Гипопитуитаризм. Вирильный синдром. Гиперпаратиреоз.</w:t>
            </w:r>
          </w:p>
        </w:tc>
      </w:tr>
    </w:tbl>
    <w:p w:rsidR="006B0CE0" w:rsidRDefault="006B0CE0" w:rsidP="005E095B">
      <w:pPr>
        <w:pStyle w:val="a4"/>
        <w:numPr>
          <w:ilvl w:val="0"/>
          <w:numId w:val="3"/>
        </w:numPr>
        <w:shd w:val="clear" w:color="auto" w:fill="FFFFFF"/>
        <w:spacing w:after="100" w:afterAutospacing="1" w:line="360" w:lineRule="auto"/>
        <w:jc w:val="both"/>
        <w:rPr>
          <w:rFonts w:ascii="Times New Roman" w:hAnsi="Times New Roman"/>
          <w:color w:val="212529"/>
          <w:sz w:val="28"/>
          <w:szCs w:val="28"/>
        </w:rPr>
      </w:pPr>
      <w:bookmarkStart w:id="398" w:name="100515"/>
      <w:bookmarkEnd w:id="398"/>
    </w:p>
    <w:p w:rsidR="005E095B" w:rsidRPr="006B0CE0" w:rsidRDefault="005E095B" w:rsidP="006B0CE0">
      <w:pPr>
        <w:shd w:val="clear" w:color="auto" w:fill="FFFFFF"/>
        <w:spacing w:after="100" w:afterAutospacing="1" w:line="360" w:lineRule="auto"/>
        <w:ind w:firstLine="360"/>
        <w:jc w:val="both"/>
        <w:rPr>
          <w:rFonts w:ascii="Times New Roman" w:hAnsi="Times New Roman"/>
          <w:color w:val="212529"/>
          <w:sz w:val="28"/>
          <w:szCs w:val="28"/>
        </w:rPr>
      </w:pPr>
      <w:r w:rsidRPr="006B0CE0">
        <w:rPr>
          <w:rFonts w:ascii="Times New Roman" w:hAnsi="Times New Roman"/>
          <w:color w:val="212529"/>
          <w:sz w:val="28"/>
          <w:szCs w:val="28"/>
        </w:rPr>
        <w:lastRenderedPageBreak/>
        <w:t>Рекомендовано провести пальпацию молочных желез пациента с целью раннего выявления гинекомастии. Осмотр проводят в положении стоя, сначала с опущенными, а затем с поднятыми за голову руками.</w:t>
      </w:r>
    </w:p>
    <w:p w:rsidR="005E095B" w:rsidRPr="005E095B" w:rsidRDefault="005E095B" w:rsidP="006B0CE0">
      <w:pPr>
        <w:pStyle w:val="a4"/>
        <w:shd w:val="clear" w:color="auto" w:fill="FFFFFF"/>
        <w:spacing w:after="100" w:afterAutospacing="1" w:line="360" w:lineRule="auto"/>
        <w:jc w:val="both"/>
        <w:rPr>
          <w:rFonts w:ascii="Times New Roman" w:hAnsi="Times New Roman"/>
          <w:color w:val="212529"/>
          <w:sz w:val="28"/>
          <w:szCs w:val="28"/>
        </w:rPr>
      </w:pPr>
      <w:bookmarkStart w:id="399" w:name="100516"/>
      <w:bookmarkEnd w:id="399"/>
      <w:r w:rsidRPr="005E095B">
        <w:rPr>
          <w:rFonts w:ascii="Times New Roman" w:hAnsi="Times New Roman"/>
          <w:color w:val="212529"/>
          <w:sz w:val="28"/>
          <w:szCs w:val="28"/>
        </w:rPr>
        <w:t>Оценивают:</w:t>
      </w:r>
    </w:p>
    <w:p w:rsidR="005E095B" w:rsidRPr="005E095B" w:rsidRDefault="005E095B" w:rsidP="006B0CE0">
      <w:pPr>
        <w:pStyle w:val="a4"/>
        <w:shd w:val="clear" w:color="auto" w:fill="FFFFFF"/>
        <w:spacing w:after="100" w:afterAutospacing="1" w:line="360" w:lineRule="auto"/>
        <w:jc w:val="both"/>
        <w:rPr>
          <w:rFonts w:ascii="Times New Roman" w:hAnsi="Times New Roman"/>
          <w:color w:val="212529"/>
          <w:sz w:val="28"/>
          <w:szCs w:val="28"/>
        </w:rPr>
      </w:pPr>
      <w:bookmarkStart w:id="400" w:name="100517"/>
      <w:bookmarkEnd w:id="400"/>
      <w:r w:rsidRPr="005E095B">
        <w:rPr>
          <w:rFonts w:ascii="Times New Roman" w:hAnsi="Times New Roman"/>
          <w:color w:val="212529"/>
          <w:sz w:val="28"/>
          <w:szCs w:val="28"/>
        </w:rPr>
        <w:t>- симметричность грудных желез;</w:t>
      </w:r>
    </w:p>
    <w:p w:rsidR="005E095B" w:rsidRPr="005E095B" w:rsidRDefault="005E095B" w:rsidP="006B0CE0">
      <w:pPr>
        <w:pStyle w:val="a4"/>
        <w:shd w:val="clear" w:color="auto" w:fill="FFFFFF"/>
        <w:spacing w:after="100" w:afterAutospacing="1" w:line="360" w:lineRule="auto"/>
        <w:jc w:val="both"/>
        <w:rPr>
          <w:rFonts w:ascii="Times New Roman" w:hAnsi="Times New Roman"/>
          <w:color w:val="212529"/>
          <w:sz w:val="28"/>
          <w:szCs w:val="28"/>
        </w:rPr>
      </w:pPr>
      <w:bookmarkStart w:id="401" w:name="100518"/>
      <w:bookmarkEnd w:id="401"/>
      <w:r w:rsidRPr="005E095B">
        <w:rPr>
          <w:rFonts w:ascii="Times New Roman" w:hAnsi="Times New Roman"/>
          <w:color w:val="212529"/>
          <w:sz w:val="28"/>
          <w:szCs w:val="28"/>
        </w:rPr>
        <w:t>- форма грудных желез;</w:t>
      </w:r>
    </w:p>
    <w:p w:rsidR="005E095B" w:rsidRPr="005E095B" w:rsidRDefault="005E095B" w:rsidP="006B0CE0">
      <w:pPr>
        <w:pStyle w:val="a4"/>
        <w:shd w:val="clear" w:color="auto" w:fill="FFFFFF"/>
        <w:spacing w:after="100" w:afterAutospacing="1" w:line="360" w:lineRule="auto"/>
        <w:jc w:val="both"/>
        <w:rPr>
          <w:rFonts w:ascii="Times New Roman" w:hAnsi="Times New Roman"/>
          <w:color w:val="212529"/>
          <w:sz w:val="28"/>
          <w:szCs w:val="28"/>
        </w:rPr>
      </w:pPr>
      <w:bookmarkStart w:id="402" w:name="100519"/>
      <w:bookmarkEnd w:id="402"/>
      <w:r w:rsidRPr="005E095B">
        <w:rPr>
          <w:rFonts w:ascii="Times New Roman" w:hAnsi="Times New Roman"/>
          <w:color w:val="212529"/>
          <w:sz w:val="28"/>
          <w:szCs w:val="28"/>
        </w:rPr>
        <w:t>- состояние сосков;</w:t>
      </w:r>
    </w:p>
    <w:p w:rsidR="005E095B" w:rsidRPr="005E095B" w:rsidRDefault="005E095B" w:rsidP="006B0CE0">
      <w:pPr>
        <w:pStyle w:val="a4"/>
        <w:shd w:val="clear" w:color="auto" w:fill="FFFFFF"/>
        <w:spacing w:after="100" w:afterAutospacing="1" w:line="360" w:lineRule="auto"/>
        <w:jc w:val="both"/>
        <w:rPr>
          <w:rFonts w:ascii="Times New Roman" w:hAnsi="Times New Roman"/>
          <w:color w:val="212529"/>
          <w:sz w:val="28"/>
          <w:szCs w:val="28"/>
        </w:rPr>
      </w:pPr>
      <w:bookmarkStart w:id="403" w:name="100520"/>
      <w:bookmarkEnd w:id="403"/>
      <w:r w:rsidRPr="005E095B">
        <w:rPr>
          <w:rFonts w:ascii="Times New Roman" w:hAnsi="Times New Roman"/>
          <w:color w:val="212529"/>
          <w:sz w:val="28"/>
          <w:szCs w:val="28"/>
        </w:rPr>
        <w:t>- состояние кожного покрова.</w:t>
      </w:r>
    </w:p>
    <w:p w:rsidR="005E095B" w:rsidRPr="006B0CE0" w:rsidRDefault="005E095B" w:rsidP="006B0CE0">
      <w:pPr>
        <w:shd w:val="clear" w:color="auto" w:fill="FFFFFF"/>
        <w:spacing w:after="100" w:afterAutospacing="1" w:line="360" w:lineRule="auto"/>
        <w:ind w:firstLine="360"/>
        <w:jc w:val="both"/>
        <w:rPr>
          <w:rFonts w:ascii="Times New Roman" w:hAnsi="Times New Roman"/>
          <w:color w:val="212529"/>
          <w:sz w:val="28"/>
          <w:szCs w:val="28"/>
        </w:rPr>
      </w:pPr>
      <w:bookmarkStart w:id="404" w:name="100521"/>
      <w:bookmarkEnd w:id="404"/>
      <w:r w:rsidRPr="006B0CE0">
        <w:rPr>
          <w:rFonts w:ascii="Times New Roman" w:hAnsi="Times New Roman"/>
          <w:color w:val="212529"/>
          <w:sz w:val="28"/>
          <w:szCs w:val="28"/>
        </w:rPr>
        <w:t>Пальпацию осуществляют в вертикальном положении пациента, затем - в горизонтальном положении на кушетке на спине и на боку.</w:t>
      </w:r>
    </w:p>
    <w:p w:rsidR="005E095B" w:rsidRPr="006B0CE0" w:rsidRDefault="005E095B" w:rsidP="006B0CE0">
      <w:pPr>
        <w:shd w:val="clear" w:color="auto" w:fill="FFFFFF"/>
        <w:spacing w:after="100" w:afterAutospacing="1" w:line="360" w:lineRule="auto"/>
        <w:ind w:firstLine="360"/>
        <w:jc w:val="both"/>
        <w:rPr>
          <w:rFonts w:ascii="Times New Roman" w:hAnsi="Times New Roman"/>
          <w:color w:val="212529"/>
          <w:sz w:val="28"/>
          <w:szCs w:val="28"/>
        </w:rPr>
      </w:pPr>
      <w:bookmarkStart w:id="405" w:name="100522"/>
      <w:bookmarkEnd w:id="405"/>
      <w:r w:rsidRPr="006B0CE0">
        <w:rPr>
          <w:rFonts w:ascii="Times New Roman" w:hAnsi="Times New Roman"/>
          <w:color w:val="212529"/>
          <w:sz w:val="28"/>
          <w:szCs w:val="28"/>
        </w:rPr>
        <w:t>Пальпаторно исследуют всю грудную железу: вокруг соска и последовательно по квадрантам. При пальпации определяют: консистенцию, наличие уплотнений, болезненность, выделения из сосков, размер и болезненность подмышечных лимфатических узлов. При выявлении узлового образования определяют: локализацию, размеры, подвижность, состояние краев образования.</w:t>
      </w:r>
    </w:p>
    <w:p w:rsidR="005E095B" w:rsidRPr="005E095B" w:rsidRDefault="005E095B" w:rsidP="006B0CE0">
      <w:pPr>
        <w:shd w:val="clear" w:color="auto" w:fill="FFFFFF"/>
        <w:spacing w:after="100" w:afterAutospacing="1" w:line="360" w:lineRule="auto"/>
        <w:ind w:firstLine="360"/>
        <w:jc w:val="both"/>
        <w:rPr>
          <w:rFonts w:ascii="Times New Roman" w:hAnsi="Times New Roman"/>
          <w:color w:val="212529"/>
          <w:sz w:val="28"/>
          <w:szCs w:val="28"/>
        </w:rPr>
      </w:pPr>
      <w:bookmarkStart w:id="406" w:name="100523"/>
      <w:bookmarkEnd w:id="406"/>
      <w:r w:rsidRPr="006B0CE0">
        <w:rPr>
          <w:rFonts w:ascii="Times New Roman" w:hAnsi="Times New Roman"/>
          <w:color w:val="212529"/>
          <w:sz w:val="28"/>
          <w:szCs w:val="28"/>
        </w:rPr>
        <w:t>Урологический осмотр при проведении диспансеризации мужчин</w:t>
      </w:r>
      <w:r w:rsidR="006B0CE0">
        <w:rPr>
          <w:rFonts w:ascii="Times New Roman" w:hAnsi="Times New Roman"/>
          <w:color w:val="212529"/>
          <w:sz w:val="28"/>
          <w:szCs w:val="28"/>
        </w:rPr>
        <w:t xml:space="preserve"> </w:t>
      </w:r>
      <w:r w:rsidRPr="005E095B">
        <w:rPr>
          <w:rFonts w:ascii="Times New Roman" w:hAnsi="Times New Roman"/>
          <w:color w:val="212529"/>
          <w:sz w:val="28"/>
          <w:szCs w:val="28"/>
        </w:rPr>
        <w:t>репродуктивного возраста по оценке репродуктивного здоровья</w:t>
      </w:r>
      <w:r w:rsidR="006B0CE0">
        <w:rPr>
          <w:rFonts w:ascii="Times New Roman" w:hAnsi="Times New Roman"/>
          <w:color w:val="212529"/>
          <w:sz w:val="28"/>
          <w:szCs w:val="28"/>
        </w:rPr>
        <w:t>:</w:t>
      </w:r>
    </w:p>
    <w:p w:rsidR="005E095B" w:rsidRPr="00071750" w:rsidRDefault="005E095B" w:rsidP="00071750">
      <w:pPr>
        <w:shd w:val="clear" w:color="auto" w:fill="FFFFFF"/>
        <w:spacing w:after="100" w:afterAutospacing="1" w:line="360" w:lineRule="auto"/>
        <w:ind w:firstLine="360"/>
        <w:jc w:val="both"/>
        <w:rPr>
          <w:rFonts w:ascii="Times New Roman" w:hAnsi="Times New Roman"/>
          <w:color w:val="212529"/>
          <w:sz w:val="28"/>
          <w:szCs w:val="28"/>
        </w:rPr>
      </w:pPr>
      <w:bookmarkStart w:id="407" w:name="100524"/>
      <w:bookmarkEnd w:id="407"/>
      <w:r w:rsidRPr="00071750">
        <w:rPr>
          <w:rFonts w:ascii="Times New Roman" w:hAnsi="Times New Roman"/>
          <w:color w:val="212529"/>
          <w:sz w:val="28"/>
          <w:szCs w:val="28"/>
        </w:rPr>
        <w:t>Во время проведения физикального исследования стоит обратить внимание на оценку вторичных половых признаков:</w:t>
      </w:r>
    </w:p>
    <w:p w:rsidR="005E095B" w:rsidRPr="00071750" w:rsidRDefault="005E095B" w:rsidP="00071750">
      <w:pPr>
        <w:shd w:val="clear" w:color="auto" w:fill="FFFFFF"/>
        <w:spacing w:after="100" w:afterAutospacing="1" w:line="360" w:lineRule="auto"/>
        <w:ind w:firstLine="360"/>
        <w:jc w:val="both"/>
        <w:rPr>
          <w:rFonts w:ascii="Times New Roman" w:hAnsi="Times New Roman"/>
          <w:color w:val="212529"/>
          <w:sz w:val="28"/>
          <w:szCs w:val="28"/>
        </w:rPr>
      </w:pPr>
      <w:bookmarkStart w:id="408" w:name="100525"/>
      <w:bookmarkEnd w:id="408"/>
      <w:r w:rsidRPr="00071750">
        <w:rPr>
          <w:rFonts w:ascii="Times New Roman" w:hAnsi="Times New Roman"/>
          <w:color w:val="212529"/>
          <w:sz w:val="28"/>
          <w:szCs w:val="28"/>
        </w:rPr>
        <w:t>- определить объем (орхидометр Прадера), текстуру и консистенцию яичек;</w:t>
      </w:r>
    </w:p>
    <w:p w:rsidR="005E095B" w:rsidRPr="00071750" w:rsidRDefault="005E095B" w:rsidP="00071750">
      <w:pPr>
        <w:shd w:val="clear" w:color="auto" w:fill="FFFFFF"/>
        <w:spacing w:after="100" w:afterAutospacing="1" w:line="360" w:lineRule="auto"/>
        <w:ind w:firstLine="360"/>
        <w:jc w:val="both"/>
        <w:rPr>
          <w:rFonts w:ascii="Times New Roman" w:hAnsi="Times New Roman"/>
          <w:color w:val="212529"/>
          <w:sz w:val="28"/>
          <w:szCs w:val="28"/>
        </w:rPr>
      </w:pPr>
      <w:bookmarkStart w:id="409" w:name="100526"/>
      <w:bookmarkEnd w:id="409"/>
      <w:r w:rsidRPr="00071750">
        <w:rPr>
          <w:rFonts w:ascii="Times New Roman" w:hAnsi="Times New Roman"/>
          <w:color w:val="212529"/>
          <w:sz w:val="28"/>
          <w:szCs w:val="28"/>
        </w:rPr>
        <w:t>- определить наличие семявыносящих протоков, варикоцеле и тургор придатков яичка;</w:t>
      </w:r>
    </w:p>
    <w:p w:rsidR="005E095B" w:rsidRPr="00071750" w:rsidRDefault="005E095B" w:rsidP="00071750">
      <w:pPr>
        <w:shd w:val="clear" w:color="auto" w:fill="FFFFFF"/>
        <w:spacing w:after="100" w:afterAutospacing="1" w:line="360" w:lineRule="auto"/>
        <w:jc w:val="both"/>
        <w:rPr>
          <w:rFonts w:ascii="Times New Roman" w:hAnsi="Times New Roman"/>
          <w:color w:val="212529"/>
          <w:sz w:val="28"/>
          <w:szCs w:val="28"/>
        </w:rPr>
      </w:pPr>
      <w:bookmarkStart w:id="410" w:name="100527"/>
      <w:bookmarkEnd w:id="410"/>
      <w:r w:rsidRPr="00071750">
        <w:rPr>
          <w:rFonts w:ascii="Times New Roman" w:hAnsi="Times New Roman"/>
          <w:color w:val="212529"/>
          <w:sz w:val="28"/>
          <w:szCs w:val="28"/>
        </w:rPr>
        <w:lastRenderedPageBreak/>
        <w:t>- исключить пальпируемые аномалии яичка, придатка и семявыносящих протоков и оценивать другие изменения, включая заболевания полового члена (фимоз, короткую уздечку, фиброзные узелки, эписпадию, гипоспадию и т.д.);</w:t>
      </w:r>
    </w:p>
    <w:p w:rsidR="005E095B" w:rsidRPr="00071750" w:rsidRDefault="005E095B" w:rsidP="00071750">
      <w:pPr>
        <w:shd w:val="clear" w:color="auto" w:fill="FFFFFF"/>
        <w:spacing w:after="100" w:afterAutospacing="1" w:line="360" w:lineRule="auto"/>
        <w:jc w:val="both"/>
        <w:rPr>
          <w:rFonts w:ascii="Times New Roman" w:hAnsi="Times New Roman"/>
          <w:color w:val="212529"/>
          <w:sz w:val="28"/>
          <w:szCs w:val="28"/>
        </w:rPr>
      </w:pPr>
      <w:bookmarkStart w:id="411" w:name="100528"/>
      <w:bookmarkEnd w:id="411"/>
      <w:r w:rsidRPr="00071750">
        <w:rPr>
          <w:rFonts w:ascii="Times New Roman" w:hAnsi="Times New Roman"/>
          <w:color w:val="212529"/>
          <w:sz w:val="28"/>
          <w:szCs w:val="28"/>
        </w:rPr>
        <w:t>- оценить характер роста волос;</w:t>
      </w:r>
    </w:p>
    <w:p w:rsidR="005E095B" w:rsidRPr="00071750" w:rsidRDefault="005E095B" w:rsidP="00071750">
      <w:pPr>
        <w:shd w:val="clear" w:color="auto" w:fill="FFFFFF"/>
        <w:spacing w:after="100" w:afterAutospacing="1" w:line="360" w:lineRule="auto"/>
        <w:jc w:val="both"/>
        <w:rPr>
          <w:rFonts w:ascii="Times New Roman" w:hAnsi="Times New Roman"/>
          <w:color w:val="212529"/>
          <w:sz w:val="28"/>
          <w:szCs w:val="28"/>
        </w:rPr>
      </w:pPr>
      <w:bookmarkStart w:id="412" w:name="100529"/>
      <w:bookmarkEnd w:id="412"/>
      <w:r w:rsidRPr="00071750">
        <w:rPr>
          <w:rFonts w:ascii="Times New Roman" w:hAnsi="Times New Roman"/>
          <w:color w:val="212529"/>
          <w:sz w:val="28"/>
          <w:szCs w:val="28"/>
        </w:rPr>
        <w:t>- осмотреть грудные железы (исключить гинекомастию).</w:t>
      </w:r>
    </w:p>
    <w:p w:rsidR="005E095B" w:rsidRPr="00071750" w:rsidRDefault="005E095B" w:rsidP="00071750">
      <w:pPr>
        <w:shd w:val="clear" w:color="auto" w:fill="FFFFFF"/>
        <w:spacing w:after="100" w:afterAutospacing="1" w:line="360" w:lineRule="auto"/>
        <w:ind w:firstLine="360"/>
        <w:jc w:val="both"/>
        <w:rPr>
          <w:rFonts w:ascii="Times New Roman" w:hAnsi="Times New Roman"/>
          <w:color w:val="212529"/>
          <w:sz w:val="28"/>
          <w:szCs w:val="28"/>
        </w:rPr>
      </w:pPr>
      <w:bookmarkStart w:id="413" w:name="100530"/>
      <w:bookmarkEnd w:id="413"/>
      <w:r w:rsidRPr="00071750">
        <w:rPr>
          <w:rFonts w:ascii="Times New Roman" w:hAnsi="Times New Roman"/>
          <w:color w:val="212529"/>
          <w:sz w:val="28"/>
          <w:szCs w:val="28"/>
        </w:rPr>
        <w:t>К типичным находкам при сборе анамнеза у пациентов с подозрением на нарушение репродуктивного здоровья относятся:</w:t>
      </w:r>
    </w:p>
    <w:p w:rsidR="005E095B" w:rsidRPr="00071750" w:rsidRDefault="005E095B" w:rsidP="00071750">
      <w:pPr>
        <w:shd w:val="clear" w:color="auto" w:fill="FFFFFF"/>
        <w:spacing w:after="100" w:afterAutospacing="1" w:line="360" w:lineRule="auto"/>
        <w:ind w:firstLine="360"/>
        <w:jc w:val="both"/>
        <w:rPr>
          <w:rFonts w:ascii="Times New Roman" w:hAnsi="Times New Roman"/>
          <w:color w:val="212529"/>
          <w:sz w:val="28"/>
          <w:szCs w:val="28"/>
        </w:rPr>
      </w:pPr>
      <w:bookmarkStart w:id="414" w:name="100531"/>
      <w:bookmarkEnd w:id="414"/>
      <w:r w:rsidRPr="00071750">
        <w:rPr>
          <w:rFonts w:ascii="Times New Roman" w:hAnsi="Times New Roman"/>
          <w:color w:val="212529"/>
          <w:sz w:val="28"/>
          <w:szCs w:val="28"/>
        </w:rPr>
        <w:t>- крипторхизм (одно- и двусторонний);</w:t>
      </w:r>
    </w:p>
    <w:p w:rsidR="005E095B" w:rsidRPr="00071750" w:rsidRDefault="005E095B" w:rsidP="00071750">
      <w:pPr>
        <w:shd w:val="clear" w:color="auto" w:fill="FFFFFF"/>
        <w:spacing w:after="100" w:afterAutospacing="1" w:line="360" w:lineRule="auto"/>
        <w:ind w:firstLine="360"/>
        <w:jc w:val="both"/>
        <w:rPr>
          <w:rFonts w:ascii="Times New Roman" w:hAnsi="Times New Roman"/>
          <w:color w:val="212529"/>
          <w:sz w:val="28"/>
          <w:szCs w:val="28"/>
        </w:rPr>
      </w:pPr>
      <w:bookmarkStart w:id="415" w:name="100532"/>
      <w:bookmarkEnd w:id="415"/>
      <w:r w:rsidRPr="00071750">
        <w:rPr>
          <w:rFonts w:ascii="Times New Roman" w:hAnsi="Times New Roman"/>
          <w:color w:val="212529"/>
          <w:sz w:val="28"/>
          <w:szCs w:val="28"/>
        </w:rPr>
        <w:t>- перекрут и травма яичка;</w:t>
      </w:r>
    </w:p>
    <w:p w:rsidR="005E095B" w:rsidRPr="00071750" w:rsidRDefault="005E095B" w:rsidP="00071750">
      <w:pPr>
        <w:shd w:val="clear" w:color="auto" w:fill="FFFFFF"/>
        <w:spacing w:after="100" w:afterAutospacing="1" w:line="360" w:lineRule="auto"/>
        <w:ind w:firstLine="360"/>
        <w:jc w:val="both"/>
        <w:rPr>
          <w:rFonts w:ascii="Times New Roman" w:hAnsi="Times New Roman"/>
          <w:color w:val="212529"/>
          <w:sz w:val="28"/>
          <w:szCs w:val="28"/>
        </w:rPr>
      </w:pPr>
      <w:bookmarkStart w:id="416" w:name="100533"/>
      <w:bookmarkEnd w:id="416"/>
      <w:r w:rsidRPr="00071750">
        <w:rPr>
          <w:rFonts w:ascii="Times New Roman" w:hAnsi="Times New Roman"/>
          <w:color w:val="212529"/>
          <w:sz w:val="28"/>
          <w:szCs w:val="28"/>
        </w:rPr>
        <w:t>- инфекции мочеполовой системы;</w:t>
      </w:r>
    </w:p>
    <w:p w:rsidR="005E095B" w:rsidRPr="00071750" w:rsidRDefault="005E095B" w:rsidP="00071750">
      <w:pPr>
        <w:shd w:val="clear" w:color="auto" w:fill="FFFFFF"/>
        <w:spacing w:after="100" w:afterAutospacing="1" w:line="360" w:lineRule="auto"/>
        <w:ind w:firstLine="360"/>
        <w:jc w:val="both"/>
        <w:rPr>
          <w:rFonts w:ascii="Times New Roman" w:hAnsi="Times New Roman"/>
          <w:color w:val="212529"/>
          <w:sz w:val="28"/>
          <w:szCs w:val="28"/>
        </w:rPr>
      </w:pPr>
      <w:bookmarkStart w:id="417" w:name="100534"/>
      <w:bookmarkEnd w:id="417"/>
      <w:r w:rsidRPr="00071750">
        <w:rPr>
          <w:rFonts w:ascii="Times New Roman" w:hAnsi="Times New Roman"/>
          <w:color w:val="212529"/>
          <w:sz w:val="28"/>
          <w:szCs w:val="28"/>
        </w:rPr>
        <w:t>- воздействие токсинов окружающей среды;</w:t>
      </w:r>
    </w:p>
    <w:p w:rsidR="005E095B" w:rsidRPr="00071750" w:rsidRDefault="005E095B" w:rsidP="00071750">
      <w:pPr>
        <w:shd w:val="clear" w:color="auto" w:fill="FFFFFF"/>
        <w:spacing w:after="100" w:afterAutospacing="1" w:line="360" w:lineRule="auto"/>
        <w:ind w:firstLine="360"/>
        <w:jc w:val="both"/>
        <w:rPr>
          <w:rFonts w:ascii="Times New Roman" w:hAnsi="Times New Roman"/>
          <w:color w:val="212529"/>
          <w:sz w:val="28"/>
          <w:szCs w:val="28"/>
        </w:rPr>
      </w:pPr>
      <w:bookmarkStart w:id="418" w:name="100535"/>
      <w:bookmarkEnd w:id="418"/>
      <w:r w:rsidRPr="00071750">
        <w:rPr>
          <w:rFonts w:ascii="Times New Roman" w:hAnsi="Times New Roman"/>
          <w:color w:val="212529"/>
          <w:sz w:val="28"/>
          <w:szCs w:val="28"/>
        </w:rPr>
        <w:t>- прием гонадотоксичных лекарственных препаратов (анаболические стероиды, химиотерапевтические препараты);</w:t>
      </w:r>
    </w:p>
    <w:p w:rsidR="005E095B" w:rsidRPr="00071750" w:rsidRDefault="005E095B" w:rsidP="00071750">
      <w:pPr>
        <w:shd w:val="clear" w:color="auto" w:fill="FFFFFF"/>
        <w:spacing w:after="100" w:afterAutospacing="1" w:line="360" w:lineRule="auto"/>
        <w:ind w:firstLine="360"/>
        <w:jc w:val="both"/>
        <w:rPr>
          <w:rFonts w:ascii="Times New Roman" w:hAnsi="Times New Roman"/>
          <w:color w:val="212529"/>
          <w:sz w:val="28"/>
          <w:szCs w:val="28"/>
        </w:rPr>
      </w:pPr>
      <w:bookmarkStart w:id="419" w:name="100536"/>
      <w:bookmarkEnd w:id="419"/>
      <w:r w:rsidRPr="00071750">
        <w:rPr>
          <w:rFonts w:ascii="Times New Roman" w:hAnsi="Times New Roman"/>
          <w:color w:val="212529"/>
          <w:sz w:val="28"/>
          <w:szCs w:val="28"/>
        </w:rPr>
        <w:t>- воздействие облучения или цитотоксических препаратов.</w:t>
      </w:r>
    </w:p>
    <w:p w:rsidR="005E095B" w:rsidRPr="00071750" w:rsidRDefault="005E095B" w:rsidP="00071750">
      <w:pPr>
        <w:shd w:val="clear" w:color="auto" w:fill="FFFFFF"/>
        <w:spacing w:after="100" w:afterAutospacing="1" w:line="360" w:lineRule="auto"/>
        <w:ind w:firstLine="360"/>
        <w:jc w:val="both"/>
        <w:rPr>
          <w:rFonts w:ascii="Times New Roman" w:hAnsi="Times New Roman"/>
          <w:color w:val="212529"/>
          <w:sz w:val="28"/>
          <w:szCs w:val="28"/>
        </w:rPr>
      </w:pPr>
      <w:bookmarkStart w:id="420" w:name="100537"/>
      <w:bookmarkEnd w:id="420"/>
      <w:r w:rsidRPr="00071750">
        <w:rPr>
          <w:rFonts w:ascii="Times New Roman" w:hAnsi="Times New Roman"/>
          <w:color w:val="212529"/>
          <w:sz w:val="28"/>
          <w:szCs w:val="28"/>
        </w:rPr>
        <w:t>Типичные изменения для тестикулярной дисфункции, выявляемые при физикальном исследовании пациента:</w:t>
      </w:r>
    </w:p>
    <w:p w:rsidR="005E095B" w:rsidRPr="00071750" w:rsidRDefault="005E095B" w:rsidP="00071750">
      <w:pPr>
        <w:shd w:val="clear" w:color="auto" w:fill="FFFFFF"/>
        <w:spacing w:after="100" w:afterAutospacing="1" w:line="360" w:lineRule="auto"/>
        <w:ind w:firstLine="360"/>
        <w:jc w:val="both"/>
        <w:rPr>
          <w:rFonts w:ascii="Times New Roman" w:hAnsi="Times New Roman"/>
          <w:color w:val="212529"/>
          <w:sz w:val="28"/>
          <w:szCs w:val="28"/>
        </w:rPr>
      </w:pPr>
      <w:bookmarkStart w:id="421" w:name="100538"/>
      <w:bookmarkEnd w:id="421"/>
      <w:r w:rsidRPr="00071750">
        <w:rPr>
          <w:rFonts w:ascii="Times New Roman" w:hAnsi="Times New Roman"/>
          <w:color w:val="212529"/>
          <w:sz w:val="28"/>
          <w:szCs w:val="28"/>
        </w:rPr>
        <w:t>- изменение вторичных половых признаков;</w:t>
      </w:r>
    </w:p>
    <w:p w:rsidR="005E095B" w:rsidRPr="00071750" w:rsidRDefault="005E095B" w:rsidP="00071750">
      <w:pPr>
        <w:shd w:val="clear" w:color="auto" w:fill="FFFFFF"/>
        <w:spacing w:after="100" w:afterAutospacing="1" w:line="360" w:lineRule="auto"/>
        <w:ind w:firstLine="360"/>
        <w:jc w:val="both"/>
        <w:rPr>
          <w:rFonts w:ascii="Times New Roman" w:hAnsi="Times New Roman"/>
          <w:color w:val="212529"/>
          <w:sz w:val="28"/>
          <w:szCs w:val="28"/>
        </w:rPr>
      </w:pPr>
      <w:bookmarkStart w:id="422" w:name="100539"/>
      <w:bookmarkEnd w:id="422"/>
      <w:r w:rsidRPr="00071750">
        <w:rPr>
          <w:rFonts w:ascii="Times New Roman" w:hAnsi="Times New Roman"/>
          <w:color w:val="212529"/>
          <w:sz w:val="28"/>
          <w:szCs w:val="28"/>
        </w:rPr>
        <w:t>- изменение объема и/или консистенции яичек;</w:t>
      </w:r>
    </w:p>
    <w:p w:rsidR="005E095B" w:rsidRPr="00071750" w:rsidRDefault="005E095B" w:rsidP="00071750">
      <w:pPr>
        <w:shd w:val="clear" w:color="auto" w:fill="FFFFFF"/>
        <w:spacing w:after="100" w:afterAutospacing="1" w:line="360" w:lineRule="auto"/>
        <w:ind w:firstLine="360"/>
        <w:jc w:val="both"/>
        <w:rPr>
          <w:rFonts w:ascii="Times New Roman" w:hAnsi="Times New Roman"/>
          <w:color w:val="212529"/>
          <w:sz w:val="28"/>
          <w:szCs w:val="28"/>
        </w:rPr>
      </w:pPr>
      <w:bookmarkStart w:id="423" w:name="100540"/>
      <w:bookmarkEnd w:id="423"/>
      <w:r w:rsidRPr="00071750">
        <w:rPr>
          <w:rFonts w:ascii="Times New Roman" w:hAnsi="Times New Roman"/>
          <w:color w:val="212529"/>
          <w:sz w:val="28"/>
          <w:szCs w:val="28"/>
        </w:rPr>
        <w:t>- образования яичка (подозрение на злокачественную опухоль);</w:t>
      </w:r>
    </w:p>
    <w:p w:rsidR="005E095B" w:rsidRPr="00071750" w:rsidRDefault="005E095B" w:rsidP="00071750">
      <w:pPr>
        <w:shd w:val="clear" w:color="auto" w:fill="FFFFFF"/>
        <w:spacing w:after="100" w:afterAutospacing="1" w:line="360" w:lineRule="auto"/>
        <w:ind w:firstLine="360"/>
        <w:jc w:val="both"/>
        <w:rPr>
          <w:rFonts w:ascii="Times New Roman" w:hAnsi="Times New Roman"/>
          <w:color w:val="212529"/>
          <w:sz w:val="28"/>
          <w:szCs w:val="28"/>
        </w:rPr>
      </w:pPr>
      <w:bookmarkStart w:id="424" w:name="100541"/>
      <w:bookmarkEnd w:id="424"/>
      <w:r w:rsidRPr="00071750">
        <w:rPr>
          <w:rFonts w:ascii="Times New Roman" w:hAnsi="Times New Roman"/>
          <w:color w:val="212529"/>
          <w:sz w:val="28"/>
          <w:szCs w:val="28"/>
        </w:rPr>
        <w:t>- отсутствие яичка (с одно или двух сторон);</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25" w:name="100542"/>
      <w:bookmarkEnd w:id="425"/>
      <w:r w:rsidRPr="00C64F98">
        <w:rPr>
          <w:rFonts w:ascii="Times New Roman" w:hAnsi="Times New Roman"/>
          <w:color w:val="212529"/>
          <w:sz w:val="28"/>
          <w:szCs w:val="28"/>
        </w:rPr>
        <w:lastRenderedPageBreak/>
        <w:t>- гинекомастия;</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26" w:name="100543"/>
      <w:bookmarkEnd w:id="426"/>
      <w:r w:rsidRPr="00C64F98">
        <w:rPr>
          <w:rFonts w:ascii="Times New Roman" w:hAnsi="Times New Roman"/>
          <w:color w:val="212529"/>
          <w:sz w:val="28"/>
          <w:szCs w:val="28"/>
        </w:rPr>
        <w:t>- варикоцеле.</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27" w:name="100544"/>
      <w:bookmarkEnd w:id="427"/>
      <w:r w:rsidRPr="00C64F98">
        <w:rPr>
          <w:rFonts w:ascii="Times New Roman" w:hAnsi="Times New Roman"/>
          <w:color w:val="212529"/>
          <w:sz w:val="28"/>
          <w:szCs w:val="28"/>
        </w:rPr>
        <w:t>В зависимости от результатов осмотра вводятся 3 группы репродуктивного здоровья:</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28" w:name="100545"/>
      <w:bookmarkEnd w:id="428"/>
      <w:r w:rsidRPr="00C64F98">
        <w:rPr>
          <w:rFonts w:ascii="Times New Roman" w:hAnsi="Times New Roman"/>
          <w:color w:val="212529"/>
          <w:sz w:val="28"/>
          <w:szCs w:val="28"/>
        </w:rPr>
        <w:t>I группа репродуктивного здоровья - репродуктивно здоровые мужчины.</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29" w:name="100546"/>
      <w:bookmarkEnd w:id="429"/>
      <w:r w:rsidRPr="00C64F98">
        <w:rPr>
          <w:rFonts w:ascii="Times New Roman" w:hAnsi="Times New Roman"/>
          <w:color w:val="212529"/>
          <w:sz w:val="28"/>
          <w:szCs w:val="28"/>
        </w:rPr>
        <w:t>К первой группе относятся мужчины, у которых не установлены заболевания репродуктивной системы и отсутствуют факторы риска их развития.</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30" w:name="100547"/>
      <w:bookmarkEnd w:id="430"/>
      <w:r w:rsidRPr="00C64F98">
        <w:rPr>
          <w:rFonts w:ascii="Times New Roman" w:hAnsi="Times New Roman"/>
          <w:color w:val="212529"/>
          <w:sz w:val="28"/>
          <w:szCs w:val="28"/>
        </w:rPr>
        <w:t>II группа репродуктивного здоровья - риск развития репродуктивных нарушений.</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31" w:name="100548"/>
      <w:bookmarkEnd w:id="431"/>
      <w:r w:rsidRPr="00C64F98">
        <w:rPr>
          <w:rFonts w:ascii="Times New Roman" w:hAnsi="Times New Roman"/>
          <w:color w:val="212529"/>
          <w:sz w:val="28"/>
          <w:szCs w:val="28"/>
        </w:rPr>
        <w:t>Ко второй группе здоровья относятся мужчины, у которых не установлены заболевания репродуктивной системы, но имеются факторы риска их развития </w:t>
      </w:r>
      <w:hyperlink r:id="rId86" w:anchor="100722" w:history="1">
        <w:r w:rsidRPr="00C64F98">
          <w:rPr>
            <w:rFonts w:ascii="Times New Roman" w:hAnsi="Times New Roman"/>
            <w:color w:val="4272D7"/>
            <w:sz w:val="28"/>
            <w:szCs w:val="28"/>
            <w:u w:val="single"/>
          </w:rPr>
          <w:t>(Приложение 3)</w:t>
        </w:r>
      </w:hyperlink>
      <w:r w:rsidRPr="00C64F98">
        <w:rPr>
          <w:rFonts w:ascii="Times New Roman" w:hAnsi="Times New Roman"/>
          <w:color w:val="212529"/>
          <w:sz w:val="28"/>
          <w:szCs w:val="28"/>
        </w:rPr>
        <w:t>.</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32" w:name="100549"/>
      <w:bookmarkEnd w:id="432"/>
      <w:r w:rsidRPr="00C64F98">
        <w:rPr>
          <w:rFonts w:ascii="Times New Roman" w:hAnsi="Times New Roman"/>
          <w:color w:val="212529"/>
          <w:sz w:val="28"/>
          <w:szCs w:val="28"/>
        </w:rPr>
        <w:t>III группа репродуктивного здоровья - имеются репродуктивные нарушения.</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33" w:name="100550"/>
      <w:bookmarkEnd w:id="433"/>
      <w:r w:rsidRPr="00C64F98">
        <w:rPr>
          <w:rFonts w:ascii="Times New Roman" w:hAnsi="Times New Roman"/>
          <w:color w:val="212529"/>
          <w:sz w:val="28"/>
          <w:szCs w:val="28"/>
        </w:rPr>
        <w:t>К третьей группе здоровья относятся мужчины, имеющие заболевания репродуктивной системы или доказанное снижение фертильности </w:t>
      </w:r>
      <w:hyperlink r:id="rId87" w:anchor="100722" w:history="1">
        <w:r w:rsidRPr="00C64F98">
          <w:rPr>
            <w:rFonts w:ascii="Times New Roman" w:hAnsi="Times New Roman"/>
            <w:color w:val="4272D7"/>
            <w:sz w:val="28"/>
            <w:szCs w:val="28"/>
            <w:u w:val="single"/>
          </w:rPr>
          <w:t>(Приложение 3)</w:t>
        </w:r>
      </w:hyperlink>
      <w:r w:rsidRPr="00C64F98">
        <w:rPr>
          <w:rFonts w:ascii="Times New Roman" w:hAnsi="Times New Roman"/>
          <w:color w:val="212529"/>
          <w:sz w:val="28"/>
          <w:szCs w:val="28"/>
        </w:rPr>
        <w:t>.</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34" w:name="100551"/>
      <w:bookmarkEnd w:id="434"/>
      <w:r w:rsidRPr="00C64F98">
        <w:rPr>
          <w:rFonts w:ascii="Times New Roman" w:hAnsi="Times New Roman"/>
          <w:color w:val="212529"/>
          <w:sz w:val="28"/>
          <w:szCs w:val="28"/>
        </w:rPr>
        <w:t>Мужчины I группы репродуктивного здоровья проходят Д РЗ в установленном порядке, в том числе в рамках обследования, предусмотренного данными методическими рекомендациями.</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35" w:name="100552"/>
      <w:bookmarkEnd w:id="435"/>
      <w:r w:rsidRPr="00C64F98">
        <w:rPr>
          <w:rFonts w:ascii="Times New Roman" w:hAnsi="Times New Roman"/>
          <w:color w:val="212529"/>
          <w:sz w:val="28"/>
          <w:szCs w:val="28"/>
        </w:rPr>
        <w:t xml:space="preserve">Мужчины II группы репродуктивного здоровья в течение 6 месяцев направляются на консультацию врача-уролога в медицинскую организацию (поликлинику) по месту жительства для более детального обследования и </w:t>
      </w:r>
      <w:r w:rsidRPr="00C64F98">
        <w:rPr>
          <w:rFonts w:ascii="Times New Roman" w:hAnsi="Times New Roman"/>
          <w:color w:val="212529"/>
          <w:sz w:val="28"/>
          <w:szCs w:val="28"/>
        </w:rPr>
        <w:lastRenderedPageBreak/>
        <w:t>устранения факторов риска. Дальнейшее оказание медицинской помощи осуществляется в соответствии с клиническими рекомендациями и </w:t>
      </w:r>
      <w:hyperlink r:id="rId88" w:anchor="100010" w:history="1">
        <w:r w:rsidRPr="00C64F98">
          <w:rPr>
            <w:rFonts w:ascii="Times New Roman" w:hAnsi="Times New Roman"/>
            <w:color w:val="4272D7"/>
            <w:sz w:val="28"/>
            <w:szCs w:val="28"/>
            <w:u w:val="single"/>
          </w:rPr>
          <w:t>Порядком</w:t>
        </w:r>
      </w:hyperlink>
      <w:r w:rsidRPr="00C64F98">
        <w:rPr>
          <w:rFonts w:ascii="Times New Roman" w:hAnsi="Times New Roman"/>
          <w:color w:val="212529"/>
          <w:sz w:val="28"/>
          <w:szCs w:val="28"/>
        </w:rPr>
        <w:t> оказания медицинской помощи взрослому населению по профилю "урология", утвержденным приказом Минздрава России от 12.11.2012 N 907н.</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36" w:name="100553"/>
      <w:bookmarkEnd w:id="436"/>
      <w:r w:rsidRPr="00C64F98">
        <w:rPr>
          <w:rFonts w:ascii="Times New Roman" w:hAnsi="Times New Roman"/>
          <w:color w:val="212529"/>
          <w:sz w:val="28"/>
          <w:szCs w:val="28"/>
        </w:rPr>
        <w:t>Мужчины, имеющие ожирение (ИМТ - 30 - 40) и избыточную массу тела (ИМТ - 25 - 29,9) (при окружности талии более 102 см) направляются для углубленного профилактического консультирования и дальнейшего диспансерного наблюдения в Центр здоровья.</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37" w:name="100554"/>
      <w:bookmarkEnd w:id="437"/>
      <w:r w:rsidRPr="00C64F98">
        <w:rPr>
          <w:rFonts w:ascii="Times New Roman" w:hAnsi="Times New Roman"/>
          <w:color w:val="212529"/>
          <w:sz w:val="28"/>
          <w:szCs w:val="28"/>
        </w:rPr>
        <w:t>Мужчины, перенесшие ранее инфекции, передаваемые половым путем (хламидиоз, трихомониаз, гонорея, уреаплазменная, микоплазменная инфекция, вирус папилломы человека) (ответ "Да" на </w:t>
      </w:r>
      <w:hyperlink r:id="rId89" w:anchor="100649" w:history="1">
        <w:r w:rsidRPr="00C64F98">
          <w:rPr>
            <w:rFonts w:ascii="Times New Roman" w:hAnsi="Times New Roman"/>
            <w:color w:val="4272D7"/>
            <w:sz w:val="28"/>
            <w:szCs w:val="28"/>
            <w:u w:val="single"/>
          </w:rPr>
          <w:t>вопрос N 17</w:t>
        </w:r>
      </w:hyperlink>
      <w:r w:rsidRPr="00C64F98">
        <w:rPr>
          <w:rFonts w:ascii="Times New Roman" w:hAnsi="Times New Roman"/>
          <w:color w:val="212529"/>
          <w:sz w:val="28"/>
          <w:szCs w:val="28"/>
        </w:rPr>
        <w:t> анамнестической анкеты), направляются для углубленного профилактического консультирования в Центр здоровья.</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38" w:name="100555"/>
      <w:bookmarkEnd w:id="438"/>
      <w:r w:rsidRPr="00C64F98">
        <w:rPr>
          <w:rFonts w:ascii="Times New Roman" w:hAnsi="Times New Roman"/>
          <w:color w:val="212529"/>
          <w:sz w:val="28"/>
          <w:szCs w:val="28"/>
        </w:rPr>
        <w:t>Пациенты III группы здоровья в течение 1 месяца направляются к врачу-урологу регионального Центра охраны здоровья семьи и репродукции, либо при его отсутствии к врачу-урологу отделения репродуктивного здоровья Перинатального центра, либо при его отсутствии к врачу-урологу областной больницы, получившему дополнительное образование (имеющему практический опыт) в области андрологии/диагностики и лечения заболеваний мужской репродуктивной системы.</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39" w:name="100556"/>
      <w:bookmarkEnd w:id="439"/>
      <w:r w:rsidRPr="00C64F98">
        <w:rPr>
          <w:rFonts w:ascii="Times New Roman" w:hAnsi="Times New Roman"/>
          <w:color w:val="212529"/>
          <w:sz w:val="28"/>
          <w:szCs w:val="28"/>
        </w:rPr>
        <w:t>В случае выявления у мужчины инфекций, передаваемых половым путем, половая партнерша этого мужчины направляется на консультацию к врачу-специалисту.</w:t>
      </w:r>
    </w:p>
    <w:p w:rsidR="005E095B" w:rsidRPr="005E095B" w:rsidRDefault="005E095B" w:rsidP="00C64F98">
      <w:pPr>
        <w:pStyle w:val="a4"/>
        <w:shd w:val="clear" w:color="auto" w:fill="FFFFFF"/>
        <w:spacing w:after="100" w:afterAutospacing="1" w:line="360" w:lineRule="auto"/>
        <w:ind w:left="360" w:firstLine="348"/>
        <w:jc w:val="both"/>
        <w:rPr>
          <w:rFonts w:ascii="Times New Roman" w:hAnsi="Times New Roman"/>
          <w:color w:val="212529"/>
          <w:sz w:val="28"/>
          <w:szCs w:val="28"/>
        </w:rPr>
      </w:pPr>
      <w:bookmarkStart w:id="440" w:name="100557"/>
      <w:bookmarkEnd w:id="440"/>
      <w:r w:rsidRPr="005E095B">
        <w:rPr>
          <w:rFonts w:ascii="Times New Roman" w:hAnsi="Times New Roman"/>
          <w:color w:val="212529"/>
          <w:sz w:val="28"/>
          <w:szCs w:val="28"/>
        </w:rPr>
        <w:t>Заключение</w:t>
      </w:r>
      <w:r w:rsidR="00C64F98">
        <w:rPr>
          <w:rFonts w:ascii="Times New Roman" w:hAnsi="Times New Roman"/>
          <w:color w:val="212529"/>
          <w:sz w:val="28"/>
          <w:szCs w:val="28"/>
        </w:rPr>
        <w:t>:</w:t>
      </w:r>
    </w:p>
    <w:p w:rsidR="005E095B" w:rsidRPr="00C64F98" w:rsidRDefault="005E095B" w:rsidP="00C64F98">
      <w:pPr>
        <w:shd w:val="clear" w:color="auto" w:fill="FFFFFF"/>
        <w:spacing w:after="100" w:afterAutospacing="1" w:line="360" w:lineRule="auto"/>
        <w:ind w:firstLine="360"/>
        <w:jc w:val="both"/>
        <w:rPr>
          <w:rFonts w:ascii="Times New Roman" w:hAnsi="Times New Roman"/>
          <w:color w:val="212529"/>
          <w:sz w:val="28"/>
          <w:szCs w:val="28"/>
        </w:rPr>
      </w:pPr>
      <w:bookmarkStart w:id="441" w:name="100558"/>
      <w:bookmarkEnd w:id="441"/>
      <w:r w:rsidRPr="00C64F98">
        <w:rPr>
          <w:rFonts w:ascii="Times New Roman" w:hAnsi="Times New Roman"/>
          <w:color w:val="212529"/>
          <w:sz w:val="28"/>
          <w:szCs w:val="28"/>
        </w:rPr>
        <w:lastRenderedPageBreak/>
        <w:t>Ключевым аспектом сохранения репродуктивного здоровья мужчины является своевременность выявления заболеваний и всесторонняя оценка мужского здоровья. Часто мужское бесплодие выявляется у мужчин, которые не предъявляют каких-либо жалоб со стороны репродуктивной системы. Поэтому проведение активной и многоступенчатой профилактической работы со стороны системы здравоохранения имеет важное значение. Несмотря на способность мужчины к зачатию ребенка даже в старшем возрасте, с каждым годом вероятность этого события уменьшается. Шанс родить живого ребенка при возрасте будущего отца старше 35 лет в 2 раза ниже, по сравнению с более молодыми отцами, даже при применении экстракорпорального оплодотворения &lt;9&gt;. Кроме того, дети, рожденные от возрастных отцов, отличаются худшими показателями здоровья. Так, существуют убедительные доказательства, что с возрастом отца тесно связана более высокая вероятность развития у ребенка шизофрении, расстройств аутистического спектра, острого лимфобластного лейкоза, и также многих врожденных синдромов и аномалий развития &lt;10&gt;.</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442" w:name="100559"/>
      <w:bookmarkStart w:id="443" w:name="100562"/>
      <w:bookmarkEnd w:id="442"/>
      <w:bookmarkEnd w:id="443"/>
      <w:r w:rsidRPr="006F77FE">
        <w:rPr>
          <w:rFonts w:ascii="Times New Roman" w:hAnsi="Times New Roman"/>
          <w:color w:val="212529"/>
          <w:sz w:val="28"/>
          <w:szCs w:val="28"/>
        </w:rPr>
        <w:t>Другим важным фактором возникновения бесплодия являются ИППП. Абсолютный риск бесплодия после перенесенного одностороннего эпидидимита может достигать 35% &lt;11&gt;. Воспаление в мужском половом тракте нарушает целостность генетического материала сперматозоидов, что может приводить к прерыванию беременности у женщины в ранние сроки &lt;12&gt;.</w:t>
      </w:r>
    </w:p>
    <w:p w:rsidR="005E095B" w:rsidRPr="0089003D" w:rsidRDefault="005E095B" w:rsidP="006F77FE">
      <w:pPr>
        <w:shd w:val="clear" w:color="auto" w:fill="FFFFFF"/>
        <w:spacing w:after="100" w:afterAutospacing="1" w:line="360" w:lineRule="auto"/>
        <w:ind w:firstLine="360"/>
        <w:jc w:val="both"/>
        <w:rPr>
          <w:rFonts w:ascii="Times New Roman" w:hAnsi="Times New Roman"/>
          <w:color w:val="212529"/>
          <w:sz w:val="28"/>
          <w:szCs w:val="28"/>
          <w:lang w:val="en-US"/>
        </w:rPr>
      </w:pPr>
      <w:bookmarkStart w:id="444" w:name="100563"/>
      <w:bookmarkStart w:id="445" w:name="100564"/>
      <w:bookmarkEnd w:id="444"/>
      <w:bookmarkEnd w:id="445"/>
      <w:r w:rsidRPr="006F77FE">
        <w:rPr>
          <w:rFonts w:ascii="Times New Roman" w:hAnsi="Times New Roman"/>
          <w:color w:val="212529"/>
          <w:sz w:val="28"/>
          <w:szCs w:val="28"/>
        </w:rPr>
        <w:t>&lt;11&gt; Шорманов И.С., Ворчалов М.М., Рыжков А.И. Острый эпидидимит: медицинские и социальные аспекты. Современные</w:t>
      </w:r>
      <w:r w:rsidRPr="0089003D">
        <w:rPr>
          <w:rFonts w:ascii="Times New Roman" w:hAnsi="Times New Roman"/>
          <w:color w:val="212529"/>
          <w:sz w:val="28"/>
          <w:szCs w:val="28"/>
          <w:lang w:val="en-US"/>
        </w:rPr>
        <w:t xml:space="preserve"> </w:t>
      </w:r>
      <w:r w:rsidRPr="006F77FE">
        <w:rPr>
          <w:rFonts w:ascii="Times New Roman" w:hAnsi="Times New Roman"/>
          <w:color w:val="212529"/>
          <w:sz w:val="28"/>
          <w:szCs w:val="28"/>
        </w:rPr>
        <w:t>возможности</w:t>
      </w:r>
      <w:r w:rsidRPr="0089003D">
        <w:rPr>
          <w:rFonts w:ascii="Times New Roman" w:hAnsi="Times New Roman"/>
          <w:color w:val="212529"/>
          <w:sz w:val="28"/>
          <w:szCs w:val="28"/>
          <w:lang w:val="en-US"/>
        </w:rPr>
        <w:t xml:space="preserve"> </w:t>
      </w:r>
      <w:r w:rsidRPr="006F77FE">
        <w:rPr>
          <w:rFonts w:ascii="Times New Roman" w:hAnsi="Times New Roman"/>
          <w:color w:val="212529"/>
          <w:sz w:val="28"/>
          <w:szCs w:val="28"/>
        </w:rPr>
        <w:t>патогенетической</w:t>
      </w:r>
      <w:r w:rsidRPr="0089003D">
        <w:rPr>
          <w:rFonts w:ascii="Times New Roman" w:hAnsi="Times New Roman"/>
          <w:color w:val="212529"/>
          <w:sz w:val="28"/>
          <w:szCs w:val="28"/>
          <w:lang w:val="en-US"/>
        </w:rPr>
        <w:t xml:space="preserve"> </w:t>
      </w:r>
      <w:r w:rsidRPr="006F77FE">
        <w:rPr>
          <w:rFonts w:ascii="Times New Roman" w:hAnsi="Times New Roman"/>
          <w:color w:val="212529"/>
          <w:sz w:val="28"/>
          <w:szCs w:val="28"/>
        </w:rPr>
        <w:t>терапии</w:t>
      </w:r>
      <w:r w:rsidRPr="0089003D">
        <w:rPr>
          <w:rFonts w:ascii="Times New Roman" w:hAnsi="Times New Roman"/>
          <w:color w:val="212529"/>
          <w:sz w:val="28"/>
          <w:szCs w:val="28"/>
          <w:lang w:val="en-US"/>
        </w:rPr>
        <w:t>//</w:t>
      </w:r>
      <w:r w:rsidRPr="006F77FE">
        <w:rPr>
          <w:rFonts w:ascii="Times New Roman" w:hAnsi="Times New Roman"/>
          <w:color w:val="212529"/>
          <w:sz w:val="28"/>
          <w:szCs w:val="28"/>
        </w:rPr>
        <w:t>ЭКУ</w:t>
      </w:r>
      <w:r w:rsidRPr="0089003D">
        <w:rPr>
          <w:rFonts w:ascii="Times New Roman" w:hAnsi="Times New Roman"/>
          <w:color w:val="212529"/>
          <w:sz w:val="28"/>
          <w:szCs w:val="28"/>
          <w:lang w:val="en-US"/>
        </w:rPr>
        <w:t xml:space="preserve">. 2012. </w:t>
      </w:r>
      <w:r w:rsidRPr="006F77FE">
        <w:rPr>
          <w:rFonts w:ascii="Times New Roman" w:hAnsi="Times New Roman"/>
          <w:color w:val="212529"/>
          <w:sz w:val="28"/>
          <w:szCs w:val="28"/>
          <w:lang w:val="en-US"/>
        </w:rPr>
        <w:t>N</w:t>
      </w:r>
      <w:r w:rsidRPr="0089003D">
        <w:rPr>
          <w:rFonts w:ascii="Times New Roman" w:hAnsi="Times New Roman"/>
          <w:color w:val="212529"/>
          <w:sz w:val="28"/>
          <w:szCs w:val="28"/>
          <w:lang w:val="en-US"/>
        </w:rPr>
        <w:t xml:space="preserve"> 3. </w:t>
      </w:r>
      <w:r w:rsidRPr="006F77FE">
        <w:rPr>
          <w:rFonts w:ascii="Times New Roman" w:hAnsi="Times New Roman"/>
          <w:color w:val="212529"/>
          <w:sz w:val="28"/>
          <w:szCs w:val="28"/>
        </w:rPr>
        <w:t>С</w:t>
      </w:r>
      <w:r w:rsidRPr="0089003D">
        <w:rPr>
          <w:rFonts w:ascii="Times New Roman" w:hAnsi="Times New Roman"/>
          <w:color w:val="212529"/>
          <w:sz w:val="28"/>
          <w:szCs w:val="28"/>
          <w:lang w:val="en-US"/>
        </w:rPr>
        <w:t>. 71 - 78</w:t>
      </w:r>
    </w:p>
    <w:p w:rsidR="005E095B" w:rsidRPr="009A337B"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446" w:name="100565"/>
      <w:bookmarkEnd w:id="446"/>
      <w:r w:rsidRPr="006F77FE">
        <w:rPr>
          <w:rFonts w:ascii="Times New Roman" w:hAnsi="Times New Roman"/>
          <w:color w:val="212529"/>
          <w:sz w:val="28"/>
          <w:szCs w:val="28"/>
          <w:lang w:val="en-US"/>
        </w:rPr>
        <w:t>&lt;12&gt; Kopa Z, Wenzel J, Papp GK, Haidl G. Role of granulocyte elastase and interleukin-6 in the diagnosis of male genital tract inflammation. Andrologia</w:t>
      </w:r>
      <w:r w:rsidRPr="009A337B">
        <w:rPr>
          <w:rFonts w:ascii="Times New Roman" w:hAnsi="Times New Roman"/>
          <w:color w:val="212529"/>
          <w:sz w:val="28"/>
          <w:szCs w:val="28"/>
        </w:rPr>
        <w:t xml:space="preserve">. 2005 </w:t>
      </w:r>
      <w:r w:rsidRPr="006F77FE">
        <w:rPr>
          <w:rFonts w:ascii="Times New Roman" w:hAnsi="Times New Roman"/>
          <w:color w:val="212529"/>
          <w:sz w:val="28"/>
          <w:szCs w:val="28"/>
          <w:lang w:val="en-US"/>
        </w:rPr>
        <w:t>Oct</w:t>
      </w:r>
      <w:r w:rsidRPr="009A337B">
        <w:rPr>
          <w:rFonts w:ascii="Times New Roman" w:hAnsi="Times New Roman"/>
          <w:color w:val="212529"/>
          <w:sz w:val="28"/>
          <w:szCs w:val="28"/>
        </w:rPr>
        <w:t xml:space="preserve">; 37(5): 188 - 94. </w:t>
      </w:r>
      <w:r w:rsidRPr="006F77FE">
        <w:rPr>
          <w:rFonts w:ascii="Times New Roman" w:hAnsi="Times New Roman"/>
          <w:color w:val="212529"/>
          <w:sz w:val="28"/>
          <w:szCs w:val="28"/>
          <w:lang w:val="en-US"/>
        </w:rPr>
        <w:t>doi</w:t>
      </w:r>
      <w:r w:rsidRPr="009A337B">
        <w:rPr>
          <w:rFonts w:ascii="Times New Roman" w:hAnsi="Times New Roman"/>
          <w:color w:val="212529"/>
          <w:sz w:val="28"/>
          <w:szCs w:val="28"/>
        </w:rPr>
        <w:t>: 10.1111/</w:t>
      </w:r>
      <w:r w:rsidRPr="006F77FE">
        <w:rPr>
          <w:rFonts w:ascii="Times New Roman" w:hAnsi="Times New Roman"/>
          <w:color w:val="212529"/>
          <w:sz w:val="28"/>
          <w:szCs w:val="28"/>
          <w:lang w:val="en-US"/>
        </w:rPr>
        <w:t>j</w:t>
      </w:r>
      <w:r w:rsidRPr="009A337B">
        <w:rPr>
          <w:rFonts w:ascii="Times New Roman" w:hAnsi="Times New Roman"/>
          <w:color w:val="212529"/>
          <w:sz w:val="28"/>
          <w:szCs w:val="28"/>
        </w:rPr>
        <w:t>.1439-0272.2005.00676.</w:t>
      </w:r>
      <w:r w:rsidRPr="006F77FE">
        <w:rPr>
          <w:rFonts w:ascii="Times New Roman" w:hAnsi="Times New Roman"/>
          <w:color w:val="212529"/>
          <w:sz w:val="28"/>
          <w:szCs w:val="28"/>
          <w:lang w:val="en-US"/>
        </w:rPr>
        <w:t>x</w:t>
      </w:r>
      <w:r w:rsidRPr="009A337B">
        <w:rPr>
          <w:rFonts w:ascii="Times New Roman" w:hAnsi="Times New Roman"/>
          <w:color w:val="212529"/>
          <w:sz w:val="28"/>
          <w:szCs w:val="28"/>
        </w:rPr>
        <w:t>.</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447" w:name="100566"/>
      <w:bookmarkEnd w:id="447"/>
      <w:r w:rsidRPr="006F77FE">
        <w:rPr>
          <w:rFonts w:ascii="Times New Roman" w:hAnsi="Times New Roman"/>
          <w:color w:val="212529"/>
          <w:sz w:val="28"/>
          <w:szCs w:val="28"/>
        </w:rPr>
        <w:lastRenderedPageBreak/>
        <w:t>Необходимым условием фертильности мужчины является нормальное состояние эндокринной системы и поддержание физиологичного уровня половых гормонов. Также у мужчин наличие избыточной массы тела доказано приводит к снижению уровня тестостерона. При этом на 2021 год в России зарегистрировано 1,4 млн взрослых и 382 тыс. детей до 14 лет, страдающих ожирением &lt;13&gt;.</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448" w:name="100567"/>
      <w:bookmarkStart w:id="449" w:name="100568"/>
      <w:bookmarkEnd w:id="448"/>
      <w:bookmarkEnd w:id="449"/>
      <w:r w:rsidRPr="006F77FE">
        <w:rPr>
          <w:rFonts w:ascii="Times New Roman" w:hAnsi="Times New Roman"/>
          <w:color w:val="212529"/>
          <w:sz w:val="28"/>
          <w:szCs w:val="28"/>
        </w:rPr>
        <w:t>&lt;13&gt; Общая заболеваемость взрослого населения России в 2021 году: статистические материалы/Е.Г. Котова, О.С. Кобякова, Г.А. Александрова, Н.А. Голубев, Ю.И. Оськов, А.В. Поликарпов, Е.А. Шелепова и др. - М.: ЦНИИОИЗ Минздрава России, 2022. - 163 с. - ISBN 978-5-94116-074-7.c</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450" w:name="100569"/>
      <w:bookmarkEnd w:id="450"/>
      <w:r w:rsidRPr="006F77FE">
        <w:rPr>
          <w:rFonts w:ascii="Times New Roman" w:hAnsi="Times New Roman"/>
          <w:color w:val="212529"/>
          <w:sz w:val="28"/>
          <w:szCs w:val="28"/>
        </w:rPr>
        <w:t>Поэтому активная оценка состояния репродуктивной системы мужчин репродуктивного возраста является действенным инструментом ранней диагностики и профилактики бесплодия и может способствовать полноценной реализации репродуктивного потенциала.</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451" w:name="100570"/>
      <w:bookmarkEnd w:id="451"/>
      <w:r w:rsidRPr="006F77FE">
        <w:rPr>
          <w:rFonts w:ascii="Times New Roman" w:hAnsi="Times New Roman"/>
          <w:color w:val="212529"/>
          <w:sz w:val="28"/>
          <w:szCs w:val="28"/>
        </w:rPr>
        <w:t>Данный алгоритм позволяет акцентировать внимание пациентов и врачей первичного звена на возможные проблемы со стороны половых органов и лечебно-профилактических мероприятий, а также направить пациента на дальнейшие этапы оказания помощи и восстановление репродуктивной функции.</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452" w:name="100571"/>
      <w:bookmarkEnd w:id="452"/>
      <w:r w:rsidRPr="006F77FE">
        <w:rPr>
          <w:rFonts w:ascii="Times New Roman" w:hAnsi="Times New Roman"/>
          <w:color w:val="212529"/>
          <w:sz w:val="28"/>
          <w:szCs w:val="28"/>
        </w:rPr>
        <w:t>При выявлении у мужчины в процессе Д РЗ медицинских показаний к проведению осмотров (консультаций) врачами-специалистами, исследований и мероприятий, не входящих в объем Д РЗ, они назначаются и выполняются в соответствии с положениями порядков оказания медицинской помощи по профилю выявленного или предполагаемого заболевания (состояния), с учетом стандартов медицинской помощи, а также на основе клинических рекомендаций.</w:t>
      </w:r>
    </w:p>
    <w:p w:rsidR="004A5772" w:rsidRDefault="004A5772" w:rsidP="006F77FE">
      <w:pPr>
        <w:pStyle w:val="a4"/>
        <w:shd w:val="clear" w:color="auto" w:fill="FFFFFF"/>
        <w:spacing w:after="100" w:afterAutospacing="1" w:line="360" w:lineRule="auto"/>
        <w:jc w:val="both"/>
        <w:rPr>
          <w:rFonts w:ascii="Times New Roman" w:hAnsi="Times New Roman"/>
          <w:color w:val="212529"/>
          <w:sz w:val="28"/>
          <w:szCs w:val="28"/>
        </w:rPr>
      </w:pPr>
      <w:bookmarkStart w:id="453" w:name="100572"/>
      <w:bookmarkEnd w:id="453"/>
    </w:p>
    <w:p w:rsidR="005E095B" w:rsidRPr="005E095B" w:rsidRDefault="005E095B" w:rsidP="006F77FE">
      <w:pPr>
        <w:pStyle w:val="a4"/>
        <w:shd w:val="clear" w:color="auto" w:fill="FFFFFF"/>
        <w:spacing w:after="100" w:afterAutospacing="1" w:line="360" w:lineRule="auto"/>
        <w:jc w:val="both"/>
        <w:rPr>
          <w:rFonts w:ascii="Times New Roman" w:hAnsi="Times New Roman"/>
          <w:color w:val="212529"/>
          <w:sz w:val="28"/>
          <w:szCs w:val="28"/>
        </w:rPr>
      </w:pPr>
      <w:r w:rsidRPr="005E095B">
        <w:rPr>
          <w:rFonts w:ascii="Times New Roman" w:hAnsi="Times New Roman"/>
          <w:color w:val="212529"/>
          <w:sz w:val="28"/>
          <w:szCs w:val="28"/>
        </w:rPr>
        <w:lastRenderedPageBreak/>
        <w:t>Приложение 1</w:t>
      </w:r>
      <w:r w:rsidR="006F77FE">
        <w:rPr>
          <w:rFonts w:ascii="Times New Roman" w:hAnsi="Times New Roman"/>
          <w:color w:val="212529"/>
          <w:sz w:val="28"/>
          <w:szCs w:val="28"/>
        </w:rPr>
        <w:t xml:space="preserve"> к Порядку 2</w:t>
      </w:r>
    </w:p>
    <w:p w:rsidR="005E095B" w:rsidRPr="005E095B" w:rsidRDefault="005E095B" w:rsidP="006F77FE">
      <w:pPr>
        <w:shd w:val="clear" w:color="auto" w:fill="FFFFFF"/>
        <w:spacing w:after="100" w:afterAutospacing="1" w:line="360" w:lineRule="auto"/>
        <w:jc w:val="both"/>
        <w:rPr>
          <w:rFonts w:ascii="Times New Roman" w:hAnsi="Times New Roman"/>
          <w:color w:val="212529"/>
          <w:sz w:val="28"/>
          <w:szCs w:val="28"/>
        </w:rPr>
      </w:pPr>
      <w:bookmarkStart w:id="454" w:name="100573"/>
      <w:bookmarkEnd w:id="454"/>
      <w:r w:rsidRPr="006F77FE">
        <w:rPr>
          <w:rFonts w:ascii="Times New Roman" w:hAnsi="Times New Roman"/>
          <w:color w:val="212529"/>
          <w:sz w:val="28"/>
          <w:szCs w:val="28"/>
        </w:rPr>
        <w:t>Анамнестическая анкета</w:t>
      </w:r>
      <w:r w:rsidR="006F77FE">
        <w:rPr>
          <w:rFonts w:ascii="Times New Roman" w:hAnsi="Times New Roman"/>
          <w:color w:val="212529"/>
          <w:sz w:val="28"/>
          <w:szCs w:val="28"/>
        </w:rPr>
        <w:t xml:space="preserve"> </w:t>
      </w:r>
      <w:r w:rsidRPr="005E095B">
        <w:rPr>
          <w:rFonts w:ascii="Times New Roman" w:hAnsi="Times New Roman"/>
          <w:color w:val="212529"/>
          <w:sz w:val="28"/>
          <w:szCs w:val="28"/>
        </w:rPr>
        <w:t>для оценки риска нарушений репродуктивного здоровья</w:t>
      </w:r>
      <w:r w:rsidR="006F77FE">
        <w:rPr>
          <w:rFonts w:ascii="Times New Roman" w:hAnsi="Times New Roman"/>
          <w:color w:val="212529"/>
          <w:sz w:val="28"/>
          <w:szCs w:val="28"/>
        </w:rPr>
        <w:t xml:space="preserve"> </w:t>
      </w:r>
      <w:r w:rsidRPr="005E095B">
        <w:rPr>
          <w:rFonts w:ascii="Times New Roman" w:hAnsi="Times New Roman"/>
          <w:color w:val="212529"/>
          <w:sz w:val="28"/>
          <w:szCs w:val="28"/>
        </w:rPr>
        <w:t>для мужчин 18 - 49 лет</w:t>
      </w:r>
    </w:p>
    <w:tbl>
      <w:tblPr>
        <w:tblW w:w="9938" w:type="dxa"/>
        <w:shd w:val="clear" w:color="auto" w:fill="FFFFFF"/>
        <w:tblCellMar>
          <w:top w:w="15" w:type="dxa"/>
          <w:left w:w="15" w:type="dxa"/>
          <w:bottom w:w="15" w:type="dxa"/>
          <w:right w:w="15" w:type="dxa"/>
        </w:tblCellMar>
        <w:tblLook w:val="04A0" w:firstRow="1" w:lastRow="0" w:firstColumn="1" w:lastColumn="0" w:noHBand="0" w:noVBand="1"/>
      </w:tblPr>
      <w:tblGrid>
        <w:gridCol w:w="479"/>
        <w:gridCol w:w="7822"/>
        <w:gridCol w:w="651"/>
        <w:gridCol w:w="986"/>
      </w:tblGrid>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55" w:name="100574"/>
            <w:bookmarkEnd w:id="455"/>
            <w:r w:rsidRPr="00C42CDA">
              <w:rPr>
                <w:rFonts w:ascii="Times New Roman" w:hAnsi="Times New Roman"/>
                <w:color w:val="212529"/>
                <w:sz w:val="28"/>
                <w:szCs w:val="28"/>
              </w:rPr>
              <w:t>N п/п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56" w:name="100575"/>
            <w:bookmarkEnd w:id="456"/>
            <w:r w:rsidRPr="00C42CDA">
              <w:rPr>
                <w:rFonts w:ascii="Times New Roman" w:hAnsi="Times New Roman"/>
                <w:color w:val="212529"/>
                <w:sz w:val="28"/>
                <w:szCs w:val="28"/>
              </w:rPr>
              <w:t>Вопрос</w:t>
            </w:r>
          </w:p>
        </w:tc>
        <w:tc>
          <w:tcPr>
            <w:tcW w:w="1360"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57" w:name="100576"/>
            <w:bookmarkEnd w:id="457"/>
            <w:r w:rsidRPr="00C42CDA">
              <w:rPr>
                <w:rFonts w:ascii="Times New Roman" w:hAnsi="Times New Roman"/>
                <w:color w:val="212529"/>
                <w:sz w:val="28"/>
                <w:szCs w:val="28"/>
              </w:rPr>
              <w:t>Ответ</w:t>
            </w:r>
          </w:p>
        </w:tc>
      </w:tr>
      <w:tr w:rsidR="005E095B" w:rsidRPr="00C42CDA" w:rsidTr="004E5200">
        <w:tc>
          <w:tcPr>
            <w:tcW w:w="9938" w:type="dxa"/>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58" w:name="100577"/>
            <w:bookmarkEnd w:id="458"/>
            <w:r w:rsidRPr="00C42CDA">
              <w:rPr>
                <w:rFonts w:ascii="Times New Roman" w:hAnsi="Times New Roman"/>
                <w:color w:val="212529"/>
                <w:sz w:val="28"/>
                <w:szCs w:val="28"/>
              </w:rPr>
              <w:t>Поведенческие факторы риска:</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0" w:line="360" w:lineRule="auto"/>
              <w:jc w:val="both"/>
              <w:rPr>
                <w:rFonts w:ascii="Times New Roman" w:hAnsi="Times New Roman"/>
                <w:color w:val="212529"/>
                <w:sz w:val="28"/>
                <w:szCs w:val="28"/>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59" w:name="100578"/>
            <w:bookmarkEnd w:id="459"/>
            <w:r w:rsidRPr="00C42CDA">
              <w:rPr>
                <w:rFonts w:ascii="Times New Roman" w:hAnsi="Times New Roman"/>
                <w:color w:val="212529"/>
                <w:sz w:val="28"/>
                <w:szCs w:val="28"/>
              </w:rPr>
              <w:t>Есть ли у Вас родные дети?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60" w:name="100579"/>
            <w:bookmarkEnd w:id="460"/>
            <w:r w:rsidRPr="00C42CDA">
              <w:rPr>
                <w:rFonts w:ascii="Times New Roman" w:hAnsi="Times New Roman"/>
                <w:color w:val="212529"/>
                <w:sz w:val="28"/>
                <w:szCs w:val="28"/>
              </w:rPr>
              <w:t>да</w:t>
            </w:r>
          </w:p>
        </w:tc>
        <w:tc>
          <w:tcPr>
            <w:tcW w:w="98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61" w:name="100580"/>
            <w:bookmarkEnd w:id="461"/>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0" w:line="360" w:lineRule="auto"/>
              <w:jc w:val="both"/>
              <w:rPr>
                <w:rFonts w:ascii="Times New Roman" w:hAnsi="Times New Roman"/>
                <w:color w:val="212529"/>
                <w:sz w:val="28"/>
                <w:szCs w:val="28"/>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62" w:name="100581"/>
            <w:bookmarkEnd w:id="462"/>
            <w:r w:rsidRPr="00C42CDA">
              <w:rPr>
                <w:rFonts w:ascii="Times New Roman" w:hAnsi="Times New Roman"/>
                <w:color w:val="212529"/>
                <w:sz w:val="28"/>
                <w:szCs w:val="28"/>
              </w:rPr>
              <w:t>Планируете ли Вы в дальнейшем зачать ребенка?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63" w:name="100582"/>
            <w:bookmarkEnd w:id="463"/>
            <w:r w:rsidRPr="00C42CDA">
              <w:rPr>
                <w:rFonts w:ascii="Times New Roman" w:hAnsi="Times New Roman"/>
                <w:color w:val="212529"/>
                <w:sz w:val="28"/>
                <w:szCs w:val="28"/>
              </w:rPr>
              <w:t>да</w:t>
            </w:r>
          </w:p>
        </w:tc>
        <w:tc>
          <w:tcPr>
            <w:tcW w:w="98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64" w:name="100583"/>
            <w:bookmarkEnd w:id="464"/>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65" w:name="100584"/>
            <w:bookmarkEnd w:id="465"/>
            <w:r w:rsidRPr="00C42CDA">
              <w:rPr>
                <w:rFonts w:ascii="Times New Roman" w:hAnsi="Times New Roman"/>
                <w:color w:val="212529"/>
                <w:sz w:val="28"/>
                <w:szCs w:val="28"/>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66" w:name="100585"/>
            <w:bookmarkEnd w:id="466"/>
            <w:r w:rsidRPr="00C42CDA">
              <w:rPr>
                <w:rFonts w:ascii="Times New Roman" w:hAnsi="Times New Roman"/>
                <w:color w:val="212529"/>
                <w:sz w:val="28"/>
                <w:szCs w:val="28"/>
              </w:rPr>
              <w:t>Посещаете ли вы регулярно бани, сауны и другие места с повышенной температурой окружающей среды?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67" w:name="100586"/>
            <w:bookmarkEnd w:id="467"/>
            <w:r w:rsidRPr="00C42CDA">
              <w:rPr>
                <w:rFonts w:ascii="Times New Roman" w:hAnsi="Times New Roman"/>
                <w:color w:val="212529"/>
                <w:sz w:val="28"/>
                <w:szCs w:val="28"/>
              </w:rPr>
              <w:t>да</w:t>
            </w:r>
          </w:p>
        </w:tc>
        <w:tc>
          <w:tcPr>
            <w:tcW w:w="98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68" w:name="100587"/>
            <w:bookmarkEnd w:id="468"/>
            <w:r w:rsidRPr="00C42CDA">
              <w:rPr>
                <w:rFonts w:ascii="Times New Roman" w:hAnsi="Times New Roman"/>
                <w:color w:val="212529"/>
                <w:sz w:val="28"/>
                <w:szCs w:val="28"/>
              </w:rPr>
              <w:t>нет</w:t>
            </w:r>
          </w:p>
        </w:tc>
      </w:tr>
      <w:tr w:rsidR="005E095B" w:rsidRPr="00C42CDA" w:rsidTr="004E5200">
        <w:tc>
          <w:tcPr>
            <w:tcW w:w="9938" w:type="dxa"/>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69" w:name="100588"/>
            <w:bookmarkEnd w:id="469"/>
            <w:r w:rsidRPr="00C42CDA">
              <w:rPr>
                <w:rFonts w:ascii="Times New Roman" w:hAnsi="Times New Roman"/>
                <w:color w:val="212529"/>
                <w:sz w:val="28"/>
                <w:szCs w:val="28"/>
              </w:rPr>
              <w:t>Репродуктивная функция</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70" w:name="100589"/>
            <w:bookmarkEnd w:id="470"/>
            <w:r w:rsidRPr="00C42CDA">
              <w:rPr>
                <w:rFonts w:ascii="Times New Roman" w:hAnsi="Times New Roman"/>
                <w:color w:val="212529"/>
                <w:sz w:val="28"/>
                <w:szCs w:val="28"/>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71" w:name="100590"/>
            <w:bookmarkEnd w:id="471"/>
            <w:r w:rsidRPr="00C42CDA">
              <w:rPr>
                <w:rFonts w:ascii="Times New Roman" w:hAnsi="Times New Roman"/>
                <w:color w:val="212529"/>
                <w:sz w:val="28"/>
                <w:szCs w:val="28"/>
              </w:rPr>
              <w:t>Возраст начала половой жизни (полных лет)?</w:t>
            </w:r>
          </w:p>
        </w:tc>
        <w:tc>
          <w:tcPr>
            <w:tcW w:w="1360"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0" w:line="360" w:lineRule="auto"/>
              <w:jc w:val="both"/>
              <w:rPr>
                <w:rFonts w:ascii="Times New Roman" w:hAnsi="Times New Roman"/>
                <w:color w:val="212529"/>
                <w:sz w:val="28"/>
                <w:szCs w:val="28"/>
              </w:rPr>
            </w:pP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72" w:name="100591"/>
            <w:bookmarkEnd w:id="472"/>
            <w:r w:rsidRPr="00C42CDA">
              <w:rPr>
                <w:rFonts w:ascii="Times New Roman" w:hAnsi="Times New Roman"/>
                <w:color w:val="212529"/>
                <w:sz w:val="28"/>
                <w:szCs w:val="28"/>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73" w:name="100592"/>
            <w:bookmarkEnd w:id="473"/>
            <w:r w:rsidRPr="00C42CDA">
              <w:rPr>
                <w:rFonts w:ascii="Times New Roman" w:hAnsi="Times New Roman"/>
                <w:color w:val="212529"/>
                <w:sz w:val="28"/>
                <w:szCs w:val="28"/>
              </w:rPr>
              <w:t>Были ли у вас в течение последних 12 месяцев половые контакты без использования презерватива?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74" w:name="100593"/>
            <w:bookmarkEnd w:id="474"/>
            <w:r w:rsidRPr="00C42CDA">
              <w:rPr>
                <w:rFonts w:ascii="Times New Roman" w:hAnsi="Times New Roman"/>
                <w:color w:val="212529"/>
                <w:sz w:val="28"/>
                <w:szCs w:val="28"/>
              </w:rPr>
              <w:t>да</w:t>
            </w:r>
          </w:p>
        </w:tc>
        <w:tc>
          <w:tcPr>
            <w:tcW w:w="98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75" w:name="100594"/>
            <w:bookmarkEnd w:id="475"/>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76" w:name="100595"/>
            <w:bookmarkEnd w:id="476"/>
            <w:r w:rsidRPr="00C42CDA">
              <w:rPr>
                <w:rFonts w:ascii="Times New Roman" w:hAnsi="Times New Roman"/>
                <w:color w:val="212529"/>
                <w:sz w:val="28"/>
                <w:szCs w:val="28"/>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77" w:name="100596"/>
            <w:bookmarkEnd w:id="477"/>
            <w:r w:rsidRPr="00C42CDA">
              <w:rPr>
                <w:rFonts w:ascii="Times New Roman" w:hAnsi="Times New Roman"/>
                <w:color w:val="212529"/>
                <w:sz w:val="28"/>
                <w:szCs w:val="28"/>
              </w:rPr>
              <w:t>Планируете ли Вы с супругой (партнершей) зачатие ребенка в течение ближайших 12 месяцев?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78" w:name="100597"/>
            <w:bookmarkEnd w:id="478"/>
            <w:r w:rsidRPr="00C42CDA">
              <w:rPr>
                <w:rFonts w:ascii="Times New Roman" w:hAnsi="Times New Roman"/>
                <w:color w:val="212529"/>
                <w:sz w:val="28"/>
                <w:szCs w:val="28"/>
              </w:rPr>
              <w:t>да</w:t>
            </w:r>
          </w:p>
        </w:tc>
        <w:tc>
          <w:tcPr>
            <w:tcW w:w="98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79" w:name="100598"/>
            <w:bookmarkEnd w:id="479"/>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80" w:name="100599"/>
            <w:bookmarkEnd w:id="480"/>
            <w:r w:rsidRPr="00C42CDA">
              <w:rPr>
                <w:rFonts w:ascii="Times New Roman" w:hAnsi="Times New Roman"/>
                <w:color w:val="212529"/>
                <w:sz w:val="28"/>
                <w:szCs w:val="28"/>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81" w:name="100600"/>
            <w:bookmarkEnd w:id="481"/>
            <w:r w:rsidRPr="00C42CDA">
              <w:rPr>
                <w:rFonts w:ascii="Times New Roman" w:hAnsi="Times New Roman"/>
                <w:color w:val="212529"/>
                <w:sz w:val="28"/>
                <w:szCs w:val="28"/>
              </w:rPr>
              <w:t>Было ли так, что у партнерши не наступала беременность более чем через 12 месяцев регулярной половой жизни без предохранения?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82" w:name="100601"/>
            <w:bookmarkEnd w:id="482"/>
            <w:r w:rsidRPr="00C42CDA">
              <w:rPr>
                <w:rFonts w:ascii="Times New Roman" w:hAnsi="Times New Roman"/>
                <w:color w:val="212529"/>
                <w:sz w:val="28"/>
                <w:szCs w:val="28"/>
              </w:rPr>
              <w:t>да</w:t>
            </w:r>
          </w:p>
        </w:tc>
        <w:tc>
          <w:tcPr>
            <w:tcW w:w="98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83" w:name="100602"/>
            <w:bookmarkEnd w:id="483"/>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84" w:name="100603"/>
            <w:bookmarkEnd w:id="484"/>
            <w:r w:rsidRPr="00C42CDA">
              <w:rPr>
                <w:rFonts w:ascii="Times New Roman" w:hAnsi="Times New Roman"/>
                <w:color w:val="212529"/>
                <w:sz w:val="28"/>
                <w:szCs w:val="28"/>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85" w:name="100604"/>
            <w:bookmarkEnd w:id="485"/>
            <w:r w:rsidRPr="00C42CDA">
              <w:rPr>
                <w:rFonts w:ascii="Times New Roman" w:hAnsi="Times New Roman"/>
                <w:color w:val="212529"/>
                <w:sz w:val="28"/>
                <w:szCs w:val="28"/>
              </w:rPr>
              <w:t>Наступали ли у Ваших половых партнерш замершие беременности или самопроизвольные аборты?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86" w:name="100605"/>
            <w:bookmarkEnd w:id="486"/>
            <w:r w:rsidRPr="00C42CDA">
              <w:rPr>
                <w:rFonts w:ascii="Times New Roman" w:hAnsi="Times New Roman"/>
                <w:color w:val="212529"/>
                <w:sz w:val="28"/>
                <w:szCs w:val="28"/>
              </w:rPr>
              <w:t>да</w:t>
            </w:r>
          </w:p>
        </w:tc>
        <w:tc>
          <w:tcPr>
            <w:tcW w:w="98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87" w:name="100606"/>
            <w:bookmarkEnd w:id="487"/>
            <w:r w:rsidRPr="00C42CDA">
              <w:rPr>
                <w:rFonts w:ascii="Times New Roman" w:hAnsi="Times New Roman"/>
                <w:color w:val="212529"/>
                <w:sz w:val="28"/>
                <w:szCs w:val="28"/>
              </w:rPr>
              <w:t>нет</w:t>
            </w:r>
          </w:p>
        </w:tc>
      </w:tr>
      <w:tr w:rsidR="005E095B" w:rsidRPr="00C42CDA" w:rsidTr="004E5200">
        <w:tc>
          <w:tcPr>
            <w:tcW w:w="9938" w:type="dxa"/>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88" w:name="100607"/>
            <w:bookmarkEnd w:id="488"/>
            <w:r w:rsidRPr="00C42CDA">
              <w:rPr>
                <w:rFonts w:ascii="Times New Roman" w:hAnsi="Times New Roman"/>
                <w:color w:val="212529"/>
                <w:sz w:val="28"/>
                <w:szCs w:val="28"/>
              </w:rPr>
              <w:t>Другие жалобы</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89" w:name="100608"/>
            <w:bookmarkEnd w:id="489"/>
            <w:r w:rsidRPr="00C42CDA">
              <w:rPr>
                <w:rFonts w:ascii="Times New Roman" w:hAnsi="Times New Roman"/>
                <w:color w:val="212529"/>
                <w:sz w:val="28"/>
                <w:szCs w:val="28"/>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90" w:name="100609"/>
            <w:bookmarkEnd w:id="490"/>
            <w:r w:rsidRPr="00C42CDA">
              <w:rPr>
                <w:rFonts w:ascii="Times New Roman" w:hAnsi="Times New Roman"/>
                <w:color w:val="212529"/>
                <w:sz w:val="28"/>
                <w:szCs w:val="28"/>
              </w:rPr>
              <w:t>Учащенное, болезненное или затрудненное мочеиспускание, выделения из мочеиспускательного канала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91" w:name="100610"/>
            <w:bookmarkEnd w:id="491"/>
            <w:r w:rsidRPr="00C42CDA">
              <w:rPr>
                <w:rFonts w:ascii="Times New Roman" w:hAnsi="Times New Roman"/>
                <w:color w:val="212529"/>
                <w:sz w:val="28"/>
                <w:szCs w:val="28"/>
              </w:rPr>
              <w:t>да</w:t>
            </w:r>
          </w:p>
        </w:tc>
        <w:tc>
          <w:tcPr>
            <w:tcW w:w="98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92" w:name="100611"/>
            <w:bookmarkEnd w:id="492"/>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93" w:name="100612"/>
            <w:bookmarkEnd w:id="493"/>
            <w:r w:rsidRPr="00C42CDA">
              <w:rPr>
                <w:rFonts w:ascii="Times New Roman" w:hAnsi="Times New Roman"/>
                <w:color w:val="212529"/>
                <w:sz w:val="28"/>
                <w:szCs w:val="28"/>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94" w:name="100613"/>
            <w:bookmarkEnd w:id="494"/>
            <w:r w:rsidRPr="00C42CDA">
              <w:rPr>
                <w:rFonts w:ascii="Times New Roman" w:hAnsi="Times New Roman"/>
                <w:color w:val="212529"/>
                <w:sz w:val="28"/>
                <w:szCs w:val="28"/>
              </w:rPr>
              <w:t>Регулярная, не связанная с приемом большого количества жидкости необходимость просыпаться ночью, чтобы помочиться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95" w:name="100614"/>
            <w:bookmarkEnd w:id="495"/>
            <w:r w:rsidRPr="00C42CDA">
              <w:rPr>
                <w:rFonts w:ascii="Times New Roman" w:hAnsi="Times New Roman"/>
                <w:color w:val="212529"/>
                <w:sz w:val="28"/>
                <w:szCs w:val="28"/>
              </w:rPr>
              <w:t>да</w:t>
            </w:r>
          </w:p>
        </w:tc>
        <w:tc>
          <w:tcPr>
            <w:tcW w:w="98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96" w:name="100615"/>
            <w:bookmarkEnd w:id="496"/>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97" w:name="100616"/>
            <w:bookmarkEnd w:id="497"/>
            <w:r w:rsidRPr="00C42CDA">
              <w:rPr>
                <w:rFonts w:ascii="Times New Roman" w:hAnsi="Times New Roman"/>
                <w:color w:val="212529"/>
                <w:sz w:val="28"/>
                <w:szCs w:val="28"/>
              </w:rPr>
              <w:lastRenderedPageBreak/>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98" w:name="100617"/>
            <w:bookmarkEnd w:id="498"/>
            <w:r w:rsidRPr="00C42CDA">
              <w:rPr>
                <w:rFonts w:ascii="Times New Roman" w:hAnsi="Times New Roman"/>
                <w:color w:val="212529"/>
                <w:sz w:val="28"/>
                <w:szCs w:val="28"/>
              </w:rPr>
              <w:t>Боли внизу живота (в промежности, в области мошонки, в половом члене)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499" w:name="100618"/>
            <w:bookmarkEnd w:id="499"/>
            <w:r w:rsidRPr="00C42CDA">
              <w:rPr>
                <w:rFonts w:ascii="Times New Roman" w:hAnsi="Times New Roman"/>
                <w:color w:val="212529"/>
                <w:sz w:val="28"/>
                <w:szCs w:val="28"/>
              </w:rPr>
              <w:t>да</w:t>
            </w:r>
          </w:p>
        </w:tc>
        <w:tc>
          <w:tcPr>
            <w:tcW w:w="98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00" w:name="100619"/>
            <w:bookmarkEnd w:id="500"/>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01" w:name="100620"/>
            <w:bookmarkEnd w:id="501"/>
            <w:r w:rsidRPr="00C42CDA">
              <w:rPr>
                <w:rFonts w:ascii="Times New Roman" w:hAnsi="Times New Roman"/>
                <w:color w:val="212529"/>
                <w:sz w:val="28"/>
                <w:szCs w:val="28"/>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02" w:name="100621"/>
            <w:bookmarkEnd w:id="502"/>
            <w:r w:rsidRPr="00C42CDA">
              <w:rPr>
                <w:rFonts w:ascii="Times New Roman" w:hAnsi="Times New Roman"/>
                <w:color w:val="212529"/>
                <w:sz w:val="28"/>
                <w:szCs w:val="28"/>
              </w:rPr>
              <w:t>Беспокоящие состояния со стороны половых органов (изменение формы, высыпания, отделяемое из мочеиспускательного канала)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03" w:name="100622"/>
            <w:bookmarkEnd w:id="503"/>
            <w:r w:rsidRPr="00C42CDA">
              <w:rPr>
                <w:rFonts w:ascii="Times New Roman" w:hAnsi="Times New Roman"/>
                <w:color w:val="212529"/>
                <w:sz w:val="28"/>
                <w:szCs w:val="28"/>
              </w:rPr>
              <w:t>да</w:t>
            </w:r>
          </w:p>
        </w:tc>
        <w:tc>
          <w:tcPr>
            <w:tcW w:w="98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04" w:name="100623"/>
            <w:bookmarkEnd w:id="504"/>
            <w:r w:rsidRPr="00C42CDA">
              <w:rPr>
                <w:rFonts w:ascii="Times New Roman" w:hAnsi="Times New Roman"/>
                <w:color w:val="212529"/>
                <w:sz w:val="28"/>
                <w:szCs w:val="28"/>
              </w:rPr>
              <w:t>нет</w:t>
            </w:r>
          </w:p>
        </w:tc>
      </w:tr>
      <w:tr w:rsidR="005E095B" w:rsidRPr="00C42CDA" w:rsidTr="004E5200">
        <w:tc>
          <w:tcPr>
            <w:tcW w:w="9938" w:type="dxa"/>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05" w:name="100624"/>
            <w:bookmarkEnd w:id="505"/>
            <w:r w:rsidRPr="00C42CDA">
              <w:rPr>
                <w:rFonts w:ascii="Times New Roman" w:hAnsi="Times New Roman"/>
                <w:color w:val="212529"/>
                <w:sz w:val="28"/>
                <w:szCs w:val="28"/>
              </w:rPr>
              <w:t>Перенесенные урологические заболевания</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06" w:name="100625"/>
            <w:bookmarkEnd w:id="506"/>
            <w:r w:rsidRPr="00C42CDA">
              <w:rPr>
                <w:rFonts w:ascii="Times New Roman" w:hAnsi="Times New Roman"/>
                <w:color w:val="212529"/>
                <w:sz w:val="28"/>
                <w:szCs w:val="28"/>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07" w:name="100626"/>
            <w:bookmarkEnd w:id="507"/>
            <w:r w:rsidRPr="00C42CDA">
              <w:rPr>
                <w:rFonts w:ascii="Times New Roman" w:hAnsi="Times New Roman"/>
                <w:color w:val="212529"/>
                <w:sz w:val="28"/>
                <w:szCs w:val="28"/>
              </w:rPr>
              <w:t>Крипторхизм</w:t>
            </w:r>
          </w:p>
        </w:tc>
        <w:tc>
          <w:tcPr>
            <w:tcW w:w="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08" w:name="100627"/>
            <w:bookmarkEnd w:id="508"/>
            <w:r w:rsidRPr="00C42CDA">
              <w:rPr>
                <w:rFonts w:ascii="Times New Roman" w:hAnsi="Times New Roman"/>
                <w:color w:val="212529"/>
                <w:sz w:val="28"/>
                <w:szCs w:val="28"/>
              </w:rPr>
              <w:t>да</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09" w:name="100628"/>
            <w:bookmarkEnd w:id="509"/>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10" w:name="100629"/>
            <w:bookmarkEnd w:id="510"/>
            <w:r w:rsidRPr="00C42CDA">
              <w:rPr>
                <w:rFonts w:ascii="Times New Roman" w:hAnsi="Times New Roman"/>
                <w:color w:val="212529"/>
                <w:sz w:val="28"/>
                <w:szCs w:val="28"/>
              </w:rPr>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11" w:name="100630"/>
            <w:bookmarkEnd w:id="511"/>
            <w:r w:rsidRPr="00C42CDA">
              <w:rPr>
                <w:rFonts w:ascii="Times New Roman" w:hAnsi="Times New Roman"/>
                <w:color w:val="212529"/>
                <w:sz w:val="28"/>
                <w:szCs w:val="28"/>
              </w:rPr>
              <w:t>Гипоспадия</w:t>
            </w:r>
          </w:p>
        </w:tc>
        <w:tc>
          <w:tcPr>
            <w:tcW w:w="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12" w:name="100631"/>
            <w:bookmarkEnd w:id="512"/>
            <w:r w:rsidRPr="00C42CDA">
              <w:rPr>
                <w:rFonts w:ascii="Times New Roman" w:hAnsi="Times New Roman"/>
                <w:color w:val="212529"/>
                <w:sz w:val="28"/>
                <w:szCs w:val="28"/>
              </w:rPr>
              <w:t>да</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13" w:name="100632"/>
            <w:bookmarkEnd w:id="513"/>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14" w:name="100633"/>
            <w:bookmarkEnd w:id="514"/>
            <w:r w:rsidRPr="00C42CDA">
              <w:rPr>
                <w:rFonts w:ascii="Times New Roman" w:hAnsi="Times New Roman"/>
                <w:color w:val="212529"/>
                <w:sz w:val="28"/>
                <w:szCs w:val="28"/>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15" w:name="100634"/>
            <w:bookmarkEnd w:id="515"/>
            <w:r w:rsidRPr="00C42CDA">
              <w:rPr>
                <w:rFonts w:ascii="Times New Roman" w:hAnsi="Times New Roman"/>
                <w:color w:val="212529"/>
                <w:sz w:val="28"/>
                <w:szCs w:val="28"/>
              </w:rPr>
              <w:t>Фимоз</w:t>
            </w:r>
          </w:p>
        </w:tc>
        <w:tc>
          <w:tcPr>
            <w:tcW w:w="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16" w:name="100635"/>
            <w:bookmarkEnd w:id="516"/>
            <w:r w:rsidRPr="00C42CDA">
              <w:rPr>
                <w:rFonts w:ascii="Times New Roman" w:hAnsi="Times New Roman"/>
                <w:color w:val="212529"/>
                <w:sz w:val="28"/>
                <w:szCs w:val="28"/>
              </w:rPr>
              <w:t>да</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17" w:name="100636"/>
            <w:bookmarkEnd w:id="517"/>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18" w:name="100637"/>
            <w:bookmarkEnd w:id="518"/>
            <w:r w:rsidRPr="00C42CDA">
              <w:rPr>
                <w:rFonts w:ascii="Times New Roman" w:hAnsi="Times New Roman"/>
                <w:color w:val="212529"/>
                <w:sz w:val="28"/>
                <w:szCs w:val="28"/>
              </w:rPr>
              <w:t>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19" w:name="100638"/>
            <w:bookmarkEnd w:id="519"/>
            <w:r w:rsidRPr="00C42CDA">
              <w:rPr>
                <w:rFonts w:ascii="Times New Roman" w:hAnsi="Times New Roman"/>
                <w:color w:val="212529"/>
                <w:sz w:val="28"/>
                <w:szCs w:val="28"/>
              </w:rPr>
              <w:t>Кисты или опухоли яичек или придатков яичка</w:t>
            </w:r>
          </w:p>
        </w:tc>
        <w:tc>
          <w:tcPr>
            <w:tcW w:w="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20" w:name="100639"/>
            <w:bookmarkEnd w:id="520"/>
            <w:r w:rsidRPr="00C42CDA">
              <w:rPr>
                <w:rFonts w:ascii="Times New Roman" w:hAnsi="Times New Roman"/>
                <w:color w:val="212529"/>
                <w:sz w:val="28"/>
                <w:szCs w:val="28"/>
              </w:rPr>
              <w:t>да</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21" w:name="100640"/>
            <w:bookmarkEnd w:id="521"/>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22" w:name="100641"/>
            <w:bookmarkEnd w:id="522"/>
            <w:r w:rsidRPr="00C42CDA">
              <w:rPr>
                <w:rFonts w:ascii="Times New Roman" w:hAnsi="Times New Roman"/>
                <w:color w:val="212529"/>
                <w:sz w:val="28"/>
                <w:szCs w:val="28"/>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23" w:name="100642"/>
            <w:bookmarkEnd w:id="523"/>
            <w:r w:rsidRPr="00C42CDA">
              <w:rPr>
                <w:rFonts w:ascii="Times New Roman" w:hAnsi="Times New Roman"/>
                <w:color w:val="212529"/>
                <w:sz w:val="28"/>
                <w:szCs w:val="28"/>
              </w:rPr>
              <w:t>Простатит</w:t>
            </w:r>
          </w:p>
        </w:tc>
        <w:tc>
          <w:tcPr>
            <w:tcW w:w="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24" w:name="100643"/>
            <w:bookmarkEnd w:id="524"/>
            <w:r w:rsidRPr="00C42CDA">
              <w:rPr>
                <w:rFonts w:ascii="Times New Roman" w:hAnsi="Times New Roman"/>
                <w:color w:val="212529"/>
                <w:sz w:val="28"/>
                <w:szCs w:val="28"/>
              </w:rPr>
              <w:t>да</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25" w:name="100644"/>
            <w:bookmarkEnd w:id="525"/>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26" w:name="100645"/>
            <w:bookmarkEnd w:id="526"/>
            <w:r w:rsidRPr="00C42CDA">
              <w:rPr>
                <w:rFonts w:ascii="Times New Roman" w:hAnsi="Times New Roman"/>
                <w:color w:val="212529"/>
                <w:sz w:val="28"/>
                <w:szCs w:val="28"/>
              </w:rPr>
              <w:t>16.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27" w:name="100646"/>
            <w:bookmarkEnd w:id="527"/>
            <w:r w:rsidRPr="00C42CDA">
              <w:rPr>
                <w:rFonts w:ascii="Times New Roman" w:hAnsi="Times New Roman"/>
                <w:color w:val="212529"/>
                <w:sz w:val="28"/>
                <w:szCs w:val="28"/>
              </w:rPr>
              <w:t>Эпидидимит</w:t>
            </w:r>
          </w:p>
        </w:tc>
        <w:tc>
          <w:tcPr>
            <w:tcW w:w="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28" w:name="100647"/>
            <w:bookmarkEnd w:id="528"/>
            <w:r w:rsidRPr="00C42CDA">
              <w:rPr>
                <w:rFonts w:ascii="Times New Roman" w:hAnsi="Times New Roman"/>
                <w:color w:val="212529"/>
                <w:sz w:val="28"/>
                <w:szCs w:val="28"/>
              </w:rPr>
              <w:t>да</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29" w:name="100648"/>
            <w:bookmarkEnd w:id="529"/>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30" w:name="100649"/>
            <w:bookmarkEnd w:id="530"/>
            <w:r w:rsidRPr="00C42CDA">
              <w:rPr>
                <w:rFonts w:ascii="Times New Roman" w:hAnsi="Times New Roman"/>
                <w:color w:val="212529"/>
                <w:sz w:val="28"/>
                <w:szCs w:val="28"/>
              </w:rPr>
              <w:t>17.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31" w:name="100650"/>
            <w:bookmarkEnd w:id="531"/>
            <w:r w:rsidRPr="00C42CDA">
              <w:rPr>
                <w:rFonts w:ascii="Times New Roman" w:hAnsi="Times New Roman"/>
                <w:color w:val="212529"/>
                <w:sz w:val="28"/>
                <w:szCs w:val="28"/>
              </w:rPr>
              <w:t>Инфекции, передаваемые половым путем</w:t>
            </w:r>
          </w:p>
        </w:tc>
        <w:tc>
          <w:tcPr>
            <w:tcW w:w="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32" w:name="100651"/>
            <w:bookmarkEnd w:id="532"/>
            <w:r w:rsidRPr="00C42CDA">
              <w:rPr>
                <w:rFonts w:ascii="Times New Roman" w:hAnsi="Times New Roman"/>
                <w:color w:val="212529"/>
                <w:sz w:val="28"/>
                <w:szCs w:val="28"/>
              </w:rPr>
              <w:t>да</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33" w:name="100652"/>
            <w:bookmarkEnd w:id="533"/>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34" w:name="100653"/>
            <w:bookmarkEnd w:id="534"/>
            <w:r w:rsidRPr="00C42CDA">
              <w:rPr>
                <w:rFonts w:ascii="Times New Roman" w:hAnsi="Times New Roman"/>
                <w:color w:val="212529"/>
                <w:sz w:val="28"/>
                <w:szCs w:val="28"/>
              </w:rPr>
              <w:t>18.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35" w:name="100654"/>
            <w:bookmarkEnd w:id="535"/>
            <w:r w:rsidRPr="00C42CDA">
              <w:rPr>
                <w:rFonts w:ascii="Times New Roman" w:hAnsi="Times New Roman"/>
                <w:color w:val="212529"/>
                <w:sz w:val="28"/>
                <w:szCs w:val="28"/>
              </w:rPr>
              <w:t>Перенесенные урологические операции</w:t>
            </w:r>
          </w:p>
        </w:tc>
        <w:tc>
          <w:tcPr>
            <w:tcW w:w="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36" w:name="100655"/>
            <w:bookmarkEnd w:id="536"/>
            <w:r w:rsidRPr="00C42CDA">
              <w:rPr>
                <w:rFonts w:ascii="Times New Roman" w:hAnsi="Times New Roman"/>
                <w:color w:val="212529"/>
                <w:sz w:val="28"/>
                <w:szCs w:val="28"/>
              </w:rPr>
              <w:t>да</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37" w:name="100656"/>
            <w:bookmarkEnd w:id="537"/>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38" w:name="100657"/>
            <w:bookmarkEnd w:id="538"/>
            <w:r w:rsidRPr="00C42CDA">
              <w:rPr>
                <w:rFonts w:ascii="Times New Roman" w:hAnsi="Times New Roman"/>
                <w:color w:val="212529"/>
                <w:sz w:val="28"/>
                <w:szCs w:val="28"/>
              </w:rPr>
              <w:t>19.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39" w:name="100658"/>
            <w:bookmarkEnd w:id="539"/>
            <w:r w:rsidRPr="00C42CDA">
              <w:rPr>
                <w:rFonts w:ascii="Times New Roman" w:hAnsi="Times New Roman"/>
                <w:color w:val="212529"/>
                <w:sz w:val="28"/>
                <w:szCs w:val="28"/>
              </w:rPr>
              <w:t>Эпидемический паротит (свинка)</w:t>
            </w:r>
          </w:p>
        </w:tc>
        <w:tc>
          <w:tcPr>
            <w:tcW w:w="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40" w:name="100659"/>
            <w:bookmarkEnd w:id="540"/>
            <w:r w:rsidRPr="00C42CDA">
              <w:rPr>
                <w:rFonts w:ascii="Times New Roman" w:hAnsi="Times New Roman"/>
                <w:color w:val="212529"/>
                <w:sz w:val="28"/>
                <w:szCs w:val="28"/>
              </w:rPr>
              <w:t>да</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41" w:name="100660"/>
            <w:bookmarkEnd w:id="541"/>
            <w:r w:rsidRPr="00C42CDA">
              <w:rPr>
                <w:rFonts w:ascii="Times New Roman" w:hAnsi="Times New Roman"/>
                <w:color w:val="212529"/>
                <w:sz w:val="28"/>
                <w:szCs w:val="28"/>
              </w:rPr>
              <w:t>нет</w:t>
            </w:r>
          </w:p>
        </w:tc>
      </w:tr>
      <w:tr w:rsidR="005E095B" w:rsidRPr="00C42CDA" w:rsidTr="004E5200">
        <w:tc>
          <w:tcPr>
            <w:tcW w:w="9938" w:type="dxa"/>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42" w:name="100661"/>
            <w:bookmarkEnd w:id="542"/>
            <w:r w:rsidRPr="00C42CDA">
              <w:rPr>
                <w:rFonts w:ascii="Times New Roman" w:hAnsi="Times New Roman"/>
                <w:color w:val="212529"/>
                <w:sz w:val="28"/>
                <w:szCs w:val="28"/>
              </w:rPr>
              <w:t>Перенесенные заболевания других органов:</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43" w:name="100662"/>
            <w:bookmarkEnd w:id="543"/>
            <w:r w:rsidRPr="00C42CDA">
              <w:rPr>
                <w:rFonts w:ascii="Times New Roman" w:hAnsi="Times New Roman"/>
                <w:color w:val="212529"/>
                <w:sz w:val="28"/>
                <w:szCs w:val="28"/>
              </w:rPr>
              <w:t>20.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44" w:name="100663"/>
            <w:bookmarkEnd w:id="544"/>
            <w:r w:rsidRPr="00C42CDA">
              <w:rPr>
                <w:rFonts w:ascii="Times New Roman" w:hAnsi="Times New Roman"/>
                <w:color w:val="212529"/>
                <w:sz w:val="28"/>
                <w:szCs w:val="28"/>
              </w:rPr>
              <w:t>Аутоиммунные или ревматические заболевания, требующие приема глюкокортикоидов и/или цитостатиков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45" w:name="100664"/>
            <w:bookmarkEnd w:id="545"/>
            <w:r w:rsidRPr="00C42CDA">
              <w:rPr>
                <w:rFonts w:ascii="Times New Roman" w:hAnsi="Times New Roman"/>
                <w:color w:val="212529"/>
                <w:sz w:val="28"/>
                <w:szCs w:val="28"/>
              </w:rPr>
              <w:t>да</w:t>
            </w:r>
          </w:p>
        </w:tc>
        <w:tc>
          <w:tcPr>
            <w:tcW w:w="98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46" w:name="100665"/>
            <w:bookmarkEnd w:id="546"/>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47" w:name="100666"/>
            <w:bookmarkEnd w:id="547"/>
            <w:r w:rsidRPr="00C42CDA">
              <w:rPr>
                <w:rFonts w:ascii="Times New Roman" w:hAnsi="Times New Roman"/>
                <w:color w:val="212529"/>
                <w:sz w:val="28"/>
                <w:szCs w:val="28"/>
              </w:rPr>
              <w:t>21.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48" w:name="100667"/>
            <w:bookmarkEnd w:id="548"/>
            <w:r w:rsidRPr="00C42CDA">
              <w:rPr>
                <w:rFonts w:ascii="Times New Roman" w:hAnsi="Times New Roman"/>
                <w:color w:val="212529"/>
                <w:sz w:val="28"/>
                <w:szCs w:val="28"/>
              </w:rPr>
              <w:t>Онкологические заболевания любой локализации, требующие химио- или лучевой терапии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49" w:name="100668"/>
            <w:bookmarkEnd w:id="549"/>
            <w:r w:rsidRPr="00C42CDA">
              <w:rPr>
                <w:rFonts w:ascii="Times New Roman" w:hAnsi="Times New Roman"/>
                <w:color w:val="212529"/>
                <w:sz w:val="28"/>
                <w:szCs w:val="28"/>
              </w:rPr>
              <w:t>да</w:t>
            </w:r>
          </w:p>
        </w:tc>
        <w:tc>
          <w:tcPr>
            <w:tcW w:w="98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50" w:name="100669"/>
            <w:bookmarkEnd w:id="550"/>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51" w:name="100670"/>
            <w:bookmarkEnd w:id="551"/>
            <w:r w:rsidRPr="00C42CDA">
              <w:rPr>
                <w:rFonts w:ascii="Times New Roman" w:hAnsi="Times New Roman"/>
                <w:color w:val="212529"/>
                <w:sz w:val="28"/>
                <w:szCs w:val="28"/>
              </w:rPr>
              <w:t>22.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52" w:name="100671"/>
            <w:bookmarkEnd w:id="552"/>
            <w:r w:rsidRPr="00C42CDA">
              <w:rPr>
                <w:rFonts w:ascii="Times New Roman" w:hAnsi="Times New Roman"/>
                <w:color w:val="212529"/>
                <w:sz w:val="28"/>
                <w:szCs w:val="28"/>
              </w:rPr>
              <w:t>Сахарный диабет I или II типа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53" w:name="100672"/>
            <w:bookmarkEnd w:id="553"/>
            <w:r w:rsidRPr="00C42CDA">
              <w:rPr>
                <w:rFonts w:ascii="Times New Roman" w:hAnsi="Times New Roman"/>
                <w:color w:val="212529"/>
                <w:sz w:val="28"/>
                <w:szCs w:val="28"/>
              </w:rPr>
              <w:t>да</w:t>
            </w:r>
          </w:p>
        </w:tc>
        <w:tc>
          <w:tcPr>
            <w:tcW w:w="98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54" w:name="100673"/>
            <w:bookmarkEnd w:id="554"/>
            <w:r w:rsidRPr="00C42CDA">
              <w:rPr>
                <w:rFonts w:ascii="Times New Roman" w:hAnsi="Times New Roman"/>
                <w:color w:val="212529"/>
                <w:sz w:val="28"/>
                <w:szCs w:val="28"/>
              </w:rPr>
              <w:t>нет</w:t>
            </w:r>
          </w:p>
        </w:tc>
      </w:tr>
      <w:tr w:rsidR="005E095B" w:rsidRPr="00C42CDA" w:rsidTr="004E520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55" w:name="100674"/>
            <w:bookmarkEnd w:id="555"/>
            <w:r w:rsidRPr="00C42CDA">
              <w:rPr>
                <w:rFonts w:ascii="Times New Roman" w:hAnsi="Times New Roman"/>
                <w:color w:val="212529"/>
                <w:sz w:val="28"/>
                <w:szCs w:val="28"/>
              </w:rPr>
              <w:t>23.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56" w:name="100675"/>
            <w:bookmarkEnd w:id="556"/>
            <w:r w:rsidRPr="00C42CDA">
              <w:rPr>
                <w:rFonts w:ascii="Times New Roman" w:hAnsi="Times New Roman"/>
                <w:color w:val="212529"/>
                <w:sz w:val="28"/>
                <w:szCs w:val="28"/>
              </w:rPr>
              <w:t>Заболевания других органов и систем (сердца и сосудов, легких, желудочно-кишечного тракта, почек, мочевого пузыря, щитовидной железы, нервной системы, аллергические состояния)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57" w:name="100676"/>
            <w:bookmarkEnd w:id="557"/>
            <w:r w:rsidRPr="00C42CDA">
              <w:rPr>
                <w:rFonts w:ascii="Times New Roman" w:hAnsi="Times New Roman"/>
                <w:color w:val="212529"/>
                <w:sz w:val="28"/>
                <w:szCs w:val="28"/>
              </w:rPr>
              <w:t>да</w:t>
            </w:r>
          </w:p>
        </w:tc>
        <w:tc>
          <w:tcPr>
            <w:tcW w:w="98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E095B" w:rsidRPr="00C42CDA" w:rsidRDefault="005E095B" w:rsidP="004E5200">
            <w:pPr>
              <w:spacing w:after="100" w:afterAutospacing="1" w:line="360" w:lineRule="auto"/>
              <w:jc w:val="both"/>
              <w:rPr>
                <w:rFonts w:ascii="Times New Roman" w:hAnsi="Times New Roman"/>
                <w:color w:val="212529"/>
                <w:sz w:val="28"/>
                <w:szCs w:val="28"/>
              </w:rPr>
            </w:pPr>
            <w:bookmarkStart w:id="558" w:name="100677"/>
            <w:bookmarkEnd w:id="558"/>
            <w:r w:rsidRPr="00C42CDA">
              <w:rPr>
                <w:rFonts w:ascii="Times New Roman" w:hAnsi="Times New Roman"/>
                <w:color w:val="212529"/>
                <w:sz w:val="28"/>
                <w:szCs w:val="28"/>
              </w:rPr>
              <w:t>нет</w:t>
            </w:r>
          </w:p>
        </w:tc>
      </w:tr>
    </w:tbl>
    <w:p w:rsidR="005E095B" w:rsidRDefault="005E095B" w:rsidP="006F7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212529"/>
          <w:sz w:val="28"/>
          <w:szCs w:val="28"/>
        </w:rPr>
      </w:pPr>
    </w:p>
    <w:p w:rsidR="004A5772" w:rsidRDefault="004A5772" w:rsidP="006F77FE">
      <w:pPr>
        <w:pStyle w:val="a4"/>
        <w:shd w:val="clear" w:color="auto" w:fill="FFFFFF"/>
        <w:spacing w:after="100" w:afterAutospacing="1" w:line="360" w:lineRule="auto"/>
        <w:jc w:val="both"/>
        <w:rPr>
          <w:rFonts w:ascii="Times New Roman" w:hAnsi="Times New Roman"/>
          <w:color w:val="212529"/>
          <w:sz w:val="28"/>
          <w:szCs w:val="28"/>
        </w:rPr>
      </w:pPr>
      <w:bookmarkStart w:id="559" w:name="100678"/>
      <w:bookmarkEnd w:id="559"/>
    </w:p>
    <w:p w:rsidR="004A5772" w:rsidRDefault="004A5772" w:rsidP="006F77FE">
      <w:pPr>
        <w:pStyle w:val="a4"/>
        <w:shd w:val="clear" w:color="auto" w:fill="FFFFFF"/>
        <w:spacing w:after="100" w:afterAutospacing="1" w:line="360" w:lineRule="auto"/>
        <w:jc w:val="both"/>
        <w:rPr>
          <w:rFonts w:ascii="Times New Roman" w:hAnsi="Times New Roman"/>
          <w:color w:val="212529"/>
          <w:sz w:val="28"/>
          <w:szCs w:val="28"/>
        </w:rPr>
      </w:pPr>
    </w:p>
    <w:p w:rsidR="004A5772" w:rsidRDefault="004A5772" w:rsidP="006F77FE">
      <w:pPr>
        <w:pStyle w:val="a4"/>
        <w:shd w:val="clear" w:color="auto" w:fill="FFFFFF"/>
        <w:spacing w:after="100" w:afterAutospacing="1" w:line="360" w:lineRule="auto"/>
        <w:jc w:val="both"/>
        <w:rPr>
          <w:rFonts w:ascii="Times New Roman" w:hAnsi="Times New Roman"/>
          <w:color w:val="212529"/>
          <w:sz w:val="28"/>
          <w:szCs w:val="28"/>
        </w:rPr>
      </w:pPr>
    </w:p>
    <w:p w:rsidR="005E095B" w:rsidRPr="005E095B" w:rsidRDefault="005E095B" w:rsidP="006F77FE">
      <w:pPr>
        <w:pStyle w:val="a4"/>
        <w:shd w:val="clear" w:color="auto" w:fill="FFFFFF"/>
        <w:spacing w:after="100" w:afterAutospacing="1" w:line="360" w:lineRule="auto"/>
        <w:jc w:val="both"/>
        <w:rPr>
          <w:rFonts w:ascii="Times New Roman" w:hAnsi="Times New Roman"/>
          <w:color w:val="212529"/>
          <w:sz w:val="28"/>
          <w:szCs w:val="28"/>
        </w:rPr>
      </w:pPr>
      <w:r w:rsidRPr="005E095B">
        <w:rPr>
          <w:rFonts w:ascii="Times New Roman" w:hAnsi="Times New Roman"/>
          <w:color w:val="212529"/>
          <w:sz w:val="28"/>
          <w:szCs w:val="28"/>
        </w:rPr>
        <w:lastRenderedPageBreak/>
        <w:t>Приложение 2</w:t>
      </w:r>
      <w:r w:rsidR="006F77FE">
        <w:rPr>
          <w:rFonts w:ascii="Times New Roman" w:hAnsi="Times New Roman"/>
          <w:color w:val="212529"/>
          <w:sz w:val="28"/>
          <w:szCs w:val="28"/>
        </w:rPr>
        <w:t xml:space="preserve"> к Порядку 2</w:t>
      </w:r>
    </w:p>
    <w:p w:rsidR="005E095B" w:rsidRPr="005E095B" w:rsidRDefault="005E095B" w:rsidP="006F77FE">
      <w:pPr>
        <w:shd w:val="clear" w:color="auto" w:fill="FFFFFF"/>
        <w:spacing w:after="100" w:afterAutospacing="1" w:line="360" w:lineRule="auto"/>
        <w:jc w:val="both"/>
        <w:rPr>
          <w:rFonts w:ascii="Times New Roman" w:hAnsi="Times New Roman"/>
          <w:color w:val="212529"/>
          <w:sz w:val="28"/>
          <w:szCs w:val="28"/>
        </w:rPr>
      </w:pPr>
      <w:bookmarkStart w:id="560" w:name="100679"/>
      <w:bookmarkEnd w:id="560"/>
      <w:r w:rsidRPr="006F77FE">
        <w:rPr>
          <w:rFonts w:ascii="Times New Roman" w:hAnsi="Times New Roman"/>
          <w:color w:val="212529"/>
          <w:sz w:val="28"/>
          <w:szCs w:val="28"/>
        </w:rPr>
        <w:t>ПОРЯДОК</w:t>
      </w:r>
      <w:r w:rsidR="006F77FE">
        <w:rPr>
          <w:rFonts w:ascii="Times New Roman" w:hAnsi="Times New Roman"/>
          <w:color w:val="212529"/>
          <w:sz w:val="28"/>
          <w:szCs w:val="28"/>
        </w:rPr>
        <w:t xml:space="preserve"> </w:t>
      </w:r>
      <w:r w:rsidRPr="005E095B">
        <w:rPr>
          <w:rFonts w:ascii="Times New Roman" w:hAnsi="Times New Roman"/>
          <w:color w:val="212529"/>
          <w:sz w:val="28"/>
          <w:szCs w:val="28"/>
        </w:rPr>
        <w:t>ВЫПОЛНЕНИЯ ЛАБОРАТОРНЫХ И ИНСТРУМЕНТАЛЬНЫХ МЕТОДОВ ИССЛЕДОВАНИЯ</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61" w:name="100680"/>
      <w:bookmarkEnd w:id="561"/>
      <w:r w:rsidRPr="006F77FE">
        <w:rPr>
          <w:rFonts w:ascii="Times New Roman" w:hAnsi="Times New Roman"/>
          <w:color w:val="212529"/>
          <w:sz w:val="28"/>
          <w:szCs w:val="28"/>
        </w:rPr>
        <w:t>В рамках второго этапа диспансеризации мужчин репродуктивного возраста по оценке репродуктивного здоровья предусмотрено выполнение следующих методов исследования:</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62" w:name="100681"/>
      <w:bookmarkEnd w:id="562"/>
      <w:r w:rsidRPr="006F77FE">
        <w:rPr>
          <w:rFonts w:ascii="Times New Roman" w:hAnsi="Times New Roman"/>
          <w:color w:val="212529"/>
          <w:sz w:val="28"/>
          <w:szCs w:val="28"/>
        </w:rPr>
        <w:t>- спермограмму;</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63" w:name="100682"/>
      <w:bookmarkEnd w:id="563"/>
      <w:r w:rsidRPr="006F77FE">
        <w:rPr>
          <w:rFonts w:ascii="Times New Roman" w:hAnsi="Times New Roman"/>
          <w:color w:val="212529"/>
          <w:sz w:val="28"/>
          <w:szCs w:val="28"/>
        </w:rPr>
        <w:t>-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64" w:name="100683"/>
      <w:bookmarkEnd w:id="564"/>
      <w:r w:rsidRPr="006F77FE">
        <w:rPr>
          <w:rFonts w:ascii="Times New Roman" w:hAnsi="Times New Roman"/>
          <w:color w:val="212529"/>
          <w:sz w:val="28"/>
          <w:szCs w:val="28"/>
        </w:rPr>
        <w:t>- ультразвуковое исследование предстательной железы и органов мошонки.</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65" w:name="100684"/>
      <w:bookmarkEnd w:id="565"/>
      <w:r w:rsidRPr="006F77FE">
        <w:rPr>
          <w:rFonts w:ascii="Times New Roman" w:hAnsi="Times New Roman"/>
          <w:color w:val="212529"/>
          <w:sz w:val="28"/>
          <w:szCs w:val="28"/>
        </w:rPr>
        <w:t>Организация выполнения спермограммы</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66" w:name="100685"/>
      <w:bookmarkEnd w:id="566"/>
      <w:r w:rsidRPr="006F77FE">
        <w:rPr>
          <w:rFonts w:ascii="Times New Roman" w:hAnsi="Times New Roman"/>
          <w:color w:val="212529"/>
          <w:sz w:val="28"/>
          <w:szCs w:val="28"/>
        </w:rPr>
        <w:t>В рамках данных методических рекомендаций спермограмма и анализ эякулята признаются равнозначными понятиями.</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67" w:name="100686"/>
      <w:bookmarkEnd w:id="567"/>
      <w:r w:rsidRPr="006F77FE">
        <w:rPr>
          <w:rFonts w:ascii="Times New Roman" w:hAnsi="Times New Roman"/>
          <w:color w:val="212529"/>
          <w:sz w:val="28"/>
          <w:szCs w:val="28"/>
        </w:rPr>
        <w:t>Спермограмма должна выполняться вручную в соответствии с требованиями 6-го издания Лабораторного руководства Всемирной организации здравоохранения по исследованию и обработке эякулята человека (далее - Руководство ВОЗ). При невозможности обеспечения соответствия требованиям 6-го издания Руководства ВОЗ, спермограмма может выполняться в соответствии с требованиями 5-го издания Руководства ВОЗ.</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68" w:name="100687"/>
      <w:bookmarkEnd w:id="568"/>
      <w:r w:rsidRPr="006F77FE">
        <w:rPr>
          <w:rFonts w:ascii="Times New Roman" w:hAnsi="Times New Roman"/>
          <w:color w:val="212529"/>
          <w:sz w:val="28"/>
          <w:szCs w:val="28"/>
        </w:rPr>
        <w:t xml:space="preserve">При отсутствии достаточных мощностей для выполнения ручного анализа эякулята допустимо применять автоматизированные системы (анализаторы </w:t>
      </w:r>
      <w:r w:rsidRPr="006F77FE">
        <w:rPr>
          <w:rFonts w:ascii="Times New Roman" w:hAnsi="Times New Roman"/>
          <w:color w:val="212529"/>
          <w:sz w:val="28"/>
          <w:szCs w:val="28"/>
        </w:rPr>
        <w:lastRenderedPageBreak/>
        <w:t>эякулята), зарегистрированные в качестве медицинских изделий в соответствии с законодательством РФ.</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69" w:name="100688"/>
      <w:bookmarkEnd w:id="569"/>
      <w:r w:rsidRPr="006F77FE">
        <w:rPr>
          <w:rFonts w:ascii="Times New Roman" w:hAnsi="Times New Roman"/>
          <w:color w:val="212529"/>
          <w:sz w:val="28"/>
          <w:szCs w:val="28"/>
        </w:rPr>
        <w:t>Подготовка к анализу эякулята (спермограмме)</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70" w:name="100689"/>
      <w:bookmarkEnd w:id="570"/>
      <w:r w:rsidRPr="006F77FE">
        <w:rPr>
          <w:rFonts w:ascii="Times New Roman" w:hAnsi="Times New Roman"/>
          <w:color w:val="212529"/>
          <w:sz w:val="28"/>
          <w:szCs w:val="28"/>
        </w:rPr>
        <w:t>Мужчина должен получить четкие указания относительно сбора образца эякулята.</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71" w:name="100690"/>
      <w:bookmarkEnd w:id="571"/>
      <w:r w:rsidRPr="006F77FE">
        <w:rPr>
          <w:rFonts w:ascii="Times New Roman" w:hAnsi="Times New Roman"/>
          <w:color w:val="212529"/>
          <w:sz w:val="28"/>
          <w:szCs w:val="28"/>
        </w:rPr>
        <w:t>Основная рекомендация касается сбора эякулята путем мастурбации. Прерванный половой акт не рекомендуется и должен применяться только в исключительных случаях из-за риска неполного сбора и загрязнения влагалищным отделяемым и клетками.</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72" w:name="100691"/>
      <w:bookmarkEnd w:id="572"/>
      <w:r w:rsidRPr="006F77FE">
        <w:rPr>
          <w:rFonts w:ascii="Times New Roman" w:hAnsi="Times New Roman"/>
          <w:color w:val="212529"/>
          <w:sz w:val="28"/>
          <w:szCs w:val="28"/>
        </w:rPr>
        <w:t>В исключительных обстоятельствах альтернативным вариантом могут быть специальные презервативы для исследования фертильности, но в этом случае для исследования не будет доступен весь эякулят, и образец, вероятно, будет загрязнен в результате контакта с кожей полового члена и в некоторой мере с влагалищным отделяемым и клетками на внешней стороне презерватива. Противозачаточные презервативы не могут быть использованы из-за наличия в них спермицидных веществ. Обычные латексные презервативы не должны использоваться для сбора эякулята, поскольку они содержат вещества, препятствующие подвижности сперматозоидов.</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73" w:name="100692"/>
      <w:bookmarkEnd w:id="573"/>
      <w:r w:rsidRPr="006F77FE">
        <w:rPr>
          <w:rFonts w:ascii="Times New Roman" w:hAnsi="Times New Roman"/>
          <w:color w:val="212529"/>
          <w:sz w:val="28"/>
          <w:szCs w:val="28"/>
        </w:rPr>
        <w:t>Следует избегать использования лубрикантов, поскольку они могут загрязнить эякулят и изменить его параметры. При крайней необходимости следует использовать проверенные не токсичные для сперматозоидов лубриканты.</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74" w:name="100693"/>
      <w:bookmarkEnd w:id="574"/>
      <w:r w:rsidRPr="006F77FE">
        <w:rPr>
          <w:rFonts w:ascii="Times New Roman" w:hAnsi="Times New Roman"/>
          <w:color w:val="212529"/>
          <w:sz w:val="28"/>
          <w:szCs w:val="28"/>
        </w:rPr>
        <w:t>Эякулят должен быть собран полностью, и мужчина должен сообщить о любых потерях какой-либо части образца.</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75" w:name="100694"/>
      <w:bookmarkEnd w:id="575"/>
      <w:r w:rsidRPr="006F77FE">
        <w:rPr>
          <w:rFonts w:ascii="Times New Roman" w:hAnsi="Times New Roman"/>
          <w:color w:val="212529"/>
          <w:sz w:val="28"/>
          <w:szCs w:val="28"/>
        </w:rPr>
        <w:t>Эякулят должен быть собран минимум через 2 дня и максимум через 7 дней воздержания от эякуляции.</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76" w:name="100695"/>
      <w:bookmarkEnd w:id="576"/>
      <w:r w:rsidRPr="006F77FE">
        <w:rPr>
          <w:rFonts w:ascii="Times New Roman" w:hAnsi="Times New Roman"/>
          <w:color w:val="212529"/>
          <w:sz w:val="28"/>
          <w:szCs w:val="28"/>
        </w:rPr>
        <w:lastRenderedPageBreak/>
        <w:t>В этот период нельзя принимать алкоголь, лекарственные препараты (исключение: жизненно необходимые лекарственные препараты, назначенные врачом для постоянного применения, отменять не надо), исключить воздействие повышенной температуры (посещение бани/сауны, производственная гипертермия, лихорадочные состояния), избегать воздействия УВЧ. Также в этот период необходимо полноценное питание. В день, предшествующий выполнению анализа, желательно исключить тяжелые физические и психологические нагрузки. При повторном исследовании предпочтительно устанавливать одинаковые периоды воздержания для снижения колебаний полученных результатов.</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77" w:name="100696"/>
      <w:bookmarkEnd w:id="577"/>
      <w:r w:rsidRPr="006F77FE">
        <w:rPr>
          <w:rFonts w:ascii="Times New Roman" w:hAnsi="Times New Roman"/>
          <w:color w:val="212529"/>
          <w:sz w:val="28"/>
          <w:szCs w:val="28"/>
        </w:rPr>
        <w:t>Во избежание воздействия колебаний температуры на эякулят и для соблюдения временного интервала между сбором и исследованием образец рекомендуется собрать в отдельной комнате рядом с лабораторией. Исследование должно начаться в течение 30 минут после сбора, но не позднее чем в течение 60 минут.</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78" w:name="100697"/>
      <w:bookmarkEnd w:id="578"/>
      <w:r w:rsidRPr="006F77FE">
        <w:rPr>
          <w:rFonts w:ascii="Times New Roman" w:hAnsi="Times New Roman"/>
          <w:color w:val="212529"/>
          <w:sz w:val="28"/>
          <w:szCs w:val="28"/>
        </w:rPr>
        <w:t>В отдельных случаях могут потребоваться исключения, и каждый мужчина должен быть надлежащим образом проконсультирован в отношении возможностей и рисков.</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79" w:name="100698"/>
      <w:bookmarkEnd w:id="579"/>
      <w:r w:rsidRPr="006F77FE">
        <w:rPr>
          <w:rFonts w:ascii="Times New Roman" w:hAnsi="Times New Roman"/>
          <w:color w:val="212529"/>
          <w:sz w:val="28"/>
          <w:szCs w:val="28"/>
        </w:rPr>
        <w:t>В случае если образец собран не в непосредственной близости от лаборатории, его следует транспортировать при температуре не ниже 20 °C и не выше 37 °C.</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80" w:name="100699"/>
      <w:bookmarkEnd w:id="580"/>
      <w:r w:rsidRPr="006F77FE">
        <w:rPr>
          <w:rFonts w:ascii="Times New Roman" w:hAnsi="Times New Roman"/>
          <w:color w:val="212529"/>
          <w:sz w:val="28"/>
          <w:szCs w:val="28"/>
        </w:rPr>
        <w:t>Если пациент по какой-либо причине должен собрать эякулят в другом месте, то ему следует держать контейнер с образцом во время транспортировки близко к телу под одеждой, например, в подмышечной впадине, и доставить его в лабораторию предпочтительно в течение 30 минут после сбора, но не позднее чем через 50 минут после сбора.</w:t>
      </w:r>
    </w:p>
    <w:p w:rsidR="005E095B" w:rsidRPr="005E095B" w:rsidRDefault="005E095B" w:rsidP="005E095B">
      <w:pPr>
        <w:pStyle w:val="a4"/>
        <w:numPr>
          <w:ilvl w:val="0"/>
          <w:numId w:val="3"/>
        </w:numPr>
        <w:shd w:val="clear" w:color="auto" w:fill="FFFFFF"/>
        <w:spacing w:after="100" w:afterAutospacing="1" w:line="360" w:lineRule="auto"/>
        <w:jc w:val="both"/>
        <w:rPr>
          <w:rFonts w:ascii="Times New Roman" w:hAnsi="Times New Roman"/>
          <w:color w:val="212529"/>
          <w:sz w:val="28"/>
          <w:szCs w:val="28"/>
        </w:rPr>
      </w:pPr>
      <w:bookmarkStart w:id="581" w:name="100700"/>
      <w:bookmarkEnd w:id="581"/>
      <w:r w:rsidRPr="005E095B">
        <w:rPr>
          <w:rFonts w:ascii="Times New Roman" w:hAnsi="Times New Roman"/>
          <w:color w:val="212529"/>
          <w:sz w:val="28"/>
          <w:szCs w:val="28"/>
        </w:rPr>
        <w:t>Сбор образца</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82" w:name="100701"/>
      <w:bookmarkEnd w:id="582"/>
      <w:r w:rsidRPr="006F77FE">
        <w:rPr>
          <w:rFonts w:ascii="Times New Roman" w:hAnsi="Times New Roman"/>
          <w:color w:val="212529"/>
          <w:sz w:val="28"/>
          <w:szCs w:val="28"/>
        </w:rPr>
        <w:lastRenderedPageBreak/>
        <w:t>Перед сбором эякулята контейнер для образца следует держать при температуре окружающей среды, от 20 °C до 37 °C, с тем чтобы избежать сильных перепадов температуры, которые могут повлиять на сперматозоиды.</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83" w:name="100702"/>
      <w:bookmarkEnd w:id="583"/>
      <w:r w:rsidRPr="006F77FE">
        <w:rPr>
          <w:rFonts w:ascii="Times New Roman" w:hAnsi="Times New Roman"/>
          <w:color w:val="212529"/>
          <w:sz w:val="28"/>
          <w:szCs w:val="28"/>
        </w:rPr>
        <w:t>Для образца следует предусмотреть чистый контейнер с широким горлом, изготовленный из пластика и принадлежащий к партии, которая была подтверждена как нетоксичная для сперматозоидов.</w:t>
      </w:r>
    </w:p>
    <w:p w:rsidR="005E095B" w:rsidRPr="006F77FE"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84" w:name="100703"/>
      <w:bookmarkEnd w:id="584"/>
      <w:r w:rsidRPr="006F77FE">
        <w:rPr>
          <w:rFonts w:ascii="Times New Roman" w:hAnsi="Times New Roman"/>
          <w:color w:val="212529"/>
          <w:sz w:val="28"/>
          <w:szCs w:val="28"/>
        </w:rPr>
        <w:t>Контейнер с образцом, а также соответствующие рабочие листы должны быть снабжены идентификаторами, которые в сочетании с процедурами получения образца и дальнейшей обработки исключают риск путаницы образцов и рабочих листов.</w:t>
      </w:r>
    </w:p>
    <w:p w:rsidR="005E095B" w:rsidRPr="005E095B" w:rsidRDefault="005E095B" w:rsidP="006F77FE">
      <w:pPr>
        <w:shd w:val="clear" w:color="auto" w:fill="FFFFFF"/>
        <w:spacing w:after="100" w:afterAutospacing="1" w:line="360" w:lineRule="auto"/>
        <w:ind w:firstLine="360"/>
        <w:jc w:val="both"/>
        <w:rPr>
          <w:rFonts w:ascii="Times New Roman" w:hAnsi="Times New Roman"/>
          <w:color w:val="212529"/>
          <w:sz w:val="28"/>
          <w:szCs w:val="28"/>
        </w:rPr>
      </w:pPr>
      <w:bookmarkStart w:id="585" w:name="100704"/>
      <w:bookmarkEnd w:id="585"/>
      <w:r w:rsidRPr="006F77FE">
        <w:rPr>
          <w:rFonts w:ascii="Times New Roman" w:hAnsi="Times New Roman"/>
          <w:color w:val="212529"/>
          <w:sz w:val="28"/>
          <w:szCs w:val="28"/>
        </w:rPr>
        <w:t>Организация выполнения микроскопического исследования</w:t>
      </w:r>
      <w:r w:rsidR="006F77FE">
        <w:rPr>
          <w:rFonts w:ascii="Times New Roman" w:hAnsi="Times New Roman"/>
          <w:color w:val="212529"/>
          <w:sz w:val="28"/>
          <w:szCs w:val="28"/>
        </w:rPr>
        <w:t xml:space="preserve"> </w:t>
      </w:r>
      <w:r w:rsidRPr="005E095B">
        <w:rPr>
          <w:rFonts w:ascii="Times New Roman" w:hAnsi="Times New Roman"/>
          <w:color w:val="212529"/>
          <w:sz w:val="28"/>
          <w:szCs w:val="28"/>
        </w:rPr>
        <w:t>микрофлоры и проведения лабораторных исследований в целях</w:t>
      </w:r>
      <w:r w:rsidR="006F77FE">
        <w:rPr>
          <w:rFonts w:ascii="Times New Roman" w:hAnsi="Times New Roman"/>
          <w:color w:val="212529"/>
          <w:sz w:val="28"/>
          <w:szCs w:val="28"/>
        </w:rPr>
        <w:t xml:space="preserve"> </w:t>
      </w:r>
      <w:r w:rsidRPr="005E095B">
        <w:rPr>
          <w:rFonts w:ascii="Times New Roman" w:hAnsi="Times New Roman"/>
          <w:color w:val="212529"/>
          <w:sz w:val="28"/>
          <w:szCs w:val="28"/>
        </w:rPr>
        <w:t>выявления возбудителей инфекционных заболеваний органов</w:t>
      </w:r>
      <w:r w:rsidR="006F77FE">
        <w:rPr>
          <w:rFonts w:ascii="Times New Roman" w:hAnsi="Times New Roman"/>
          <w:color w:val="212529"/>
          <w:sz w:val="28"/>
          <w:szCs w:val="28"/>
        </w:rPr>
        <w:t xml:space="preserve"> </w:t>
      </w:r>
      <w:r w:rsidRPr="005E095B">
        <w:rPr>
          <w:rFonts w:ascii="Times New Roman" w:hAnsi="Times New Roman"/>
          <w:color w:val="212529"/>
          <w:sz w:val="28"/>
          <w:szCs w:val="28"/>
        </w:rPr>
        <w:t>малого таза методом полимеразной цепной реакции</w:t>
      </w:r>
      <w:r w:rsidR="006F77FE">
        <w:rPr>
          <w:rFonts w:ascii="Times New Roman" w:hAnsi="Times New Roman"/>
          <w:color w:val="212529"/>
          <w:sz w:val="28"/>
          <w:szCs w:val="28"/>
        </w:rPr>
        <w:t>:</w:t>
      </w:r>
    </w:p>
    <w:p w:rsidR="005E095B" w:rsidRPr="006E53B2" w:rsidRDefault="005E095B" w:rsidP="006E53B2">
      <w:pPr>
        <w:shd w:val="clear" w:color="auto" w:fill="FFFFFF"/>
        <w:spacing w:after="100" w:afterAutospacing="1" w:line="360" w:lineRule="auto"/>
        <w:ind w:firstLine="360"/>
        <w:jc w:val="both"/>
        <w:rPr>
          <w:rFonts w:ascii="Times New Roman" w:hAnsi="Times New Roman"/>
          <w:color w:val="212529"/>
          <w:sz w:val="28"/>
          <w:szCs w:val="28"/>
        </w:rPr>
      </w:pPr>
      <w:bookmarkStart w:id="586" w:name="100705"/>
      <w:bookmarkEnd w:id="586"/>
      <w:r w:rsidRPr="006E53B2">
        <w:rPr>
          <w:rFonts w:ascii="Times New Roman" w:hAnsi="Times New Roman"/>
          <w:color w:val="212529"/>
          <w:sz w:val="28"/>
          <w:szCs w:val="28"/>
        </w:rPr>
        <w:t>Лабораторные исследования, выполняемые методом полимеразной цепной реакции, организуются в соответствии с методическими указаниями МУ 1.3.2569-09 "Организация работы лабораторий, использующих методы амплификации нуклеиновых кислот при работе с материалом, содержащим микроорганизмы I - IV групп патогенности" (утв. 22.12.2009).</w:t>
      </w:r>
    </w:p>
    <w:p w:rsidR="005E095B" w:rsidRPr="006E53B2" w:rsidRDefault="005E095B" w:rsidP="006E53B2">
      <w:pPr>
        <w:shd w:val="clear" w:color="auto" w:fill="FFFFFF"/>
        <w:spacing w:after="100" w:afterAutospacing="1" w:line="360" w:lineRule="auto"/>
        <w:ind w:firstLine="360"/>
        <w:jc w:val="both"/>
        <w:rPr>
          <w:rFonts w:ascii="Times New Roman" w:hAnsi="Times New Roman"/>
          <w:color w:val="212529"/>
          <w:sz w:val="28"/>
          <w:szCs w:val="28"/>
        </w:rPr>
      </w:pPr>
      <w:bookmarkStart w:id="587" w:name="100706"/>
      <w:bookmarkEnd w:id="587"/>
      <w:r w:rsidRPr="006E53B2">
        <w:rPr>
          <w:rFonts w:ascii="Times New Roman" w:hAnsi="Times New Roman"/>
          <w:color w:val="212529"/>
          <w:sz w:val="28"/>
          <w:szCs w:val="28"/>
        </w:rPr>
        <w:t>В рамках оценки репродуктивного здоровья мужчин допускается в качестве биологического материала использовать эякулят, отделяемое из уретры (соскоб из уретры), первую порцию мочи, секрет предстательной железы.</w:t>
      </w:r>
    </w:p>
    <w:p w:rsidR="005E095B" w:rsidRPr="006E53B2" w:rsidRDefault="005E095B" w:rsidP="006E53B2">
      <w:pPr>
        <w:shd w:val="clear" w:color="auto" w:fill="FFFFFF"/>
        <w:spacing w:after="100" w:afterAutospacing="1" w:line="360" w:lineRule="auto"/>
        <w:ind w:firstLine="360"/>
        <w:jc w:val="both"/>
        <w:rPr>
          <w:rFonts w:ascii="Times New Roman" w:hAnsi="Times New Roman"/>
          <w:color w:val="212529"/>
          <w:sz w:val="28"/>
          <w:szCs w:val="28"/>
        </w:rPr>
      </w:pPr>
      <w:bookmarkStart w:id="588" w:name="100707"/>
      <w:bookmarkEnd w:id="588"/>
      <w:r w:rsidRPr="006E53B2">
        <w:rPr>
          <w:rFonts w:ascii="Times New Roman" w:hAnsi="Times New Roman"/>
          <w:color w:val="212529"/>
          <w:sz w:val="28"/>
          <w:szCs w:val="28"/>
        </w:rPr>
        <w:t>В минимальный перечень микроорганизмов, определяемых методом полимеразной цепной реакции, входят:</w:t>
      </w:r>
    </w:p>
    <w:p w:rsidR="005E095B" w:rsidRPr="005E095B" w:rsidRDefault="005E095B" w:rsidP="006E53B2">
      <w:pPr>
        <w:pStyle w:val="a4"/>
        <w:shd w:val="clear" w:color="auto" w:fill="FFFFFF"/>
        <w:spacing w:after="100" w:afterAutospacing="1" w:line="360" w:lineRule="auto"/>
        <w:jc w:val="both"/>
        <w:rPr>
          <w:rFonts w:ascii="Times New Roman" w:hAnsi="Times New Roman"/>
          <w:color w:val="212529"/>
          <w:sz w:val="28"/>
          <w:szCs w:val="28"/>
          <w:lang w:val="en-US"/>
        </w:rPr>
      </w:pPr>
      <w:bookmarkStart w:id="589" w:name="100708"/>
      <w:bookmarkEnd w:id="589"/>
      <w:r w:rsidRPr="005E095B">
        <w:rPr>
          <w:rFonts w:ascii="Times New Roman" w:hAnsi="Times New Roman"/>
          <w:color w:val="212529"/>
          <w:sz w:val="28"/>
          <w:szCs w:val="28"/>
          <w:lang w:val="en-US"/>
        </w:rPr>
        <w:t>- Chlamydia trachomatis</w:t>
      </w:r>
    </w:p>
    <w:p w:rsidR="005E095B" w:rsidRPr="005E095B" w:rsidRDefault="005E095B" w:rsidP="006E53B2">
      <w:pPr>
        <w:pStyle w:val="a4"/>
        <w:shd w:val="clear" w:color="auto" w:fill="FFFFFF"/>
        <w:spacing w:after="100" w:afterAutospacing="1" w:line="360" w:lineRule="auto"/>
        <w:jc w:val="both"/>
        <w:rPr>
          <w:rFonts w:ascii="Times New Roman" w:hAnsi="Times New Roman"/>
          <w:color w:val="212529"/>
          <w:sz w:val="28"/>
          <w:szCs w:val="28"/>
          <w:lang w:val="en-US"/>
        </w:rPr>
      </w:pPr>
      <w:bookmarkStart w:id="590" w:name="100709"/>
      <w:bookmarkEnd w:id="590"/>
      <w:r w:rsidRPr="005E095B">
        <w:rPr>
          <w:rFonts w:ascii="Times New Roman" w:hAnsi="Times New Roman"/>
          <w:color w:val="212529"/>
          <w:sz w:val="28"/>
          <w:szCs w:val="28"/>
          <w:lang w:val="en-US"/>
        </w:rPr>
        <w:lastRenderedPageBreak/>
        <w:t>- Neisseria gonorrhoeae</w:t>
      </w:r>
    </w:p>
    <w:p w:rsidR="005E095B" w:rsidRPr="005E095B" w:rsidRDefault="005E095B" w:rsidP="006E53B2">
      <w:pPr>
        <w:pStyle w:val="a4"/>
        <w:shd w:val="clear" w:color="auto" w:fill="FFFFFF"/>
        <w:spacing w:after="100" w:afterAutospacing="1" w:line="360" w:lineRule="auto"/>
        <w:jc w:val="both"/>
        <w:rPr>
          <w:rFonts w:ascii="Times New Roman" w:hAnsi="Times New Roman"/>
          <w:color w:val="212529"/>
          <w:sz w:val="28"/>
          <w:szCs w:val="28"/>
          <w:lang w:val="en-US"/>
        </w:rPr>
      </w:pPr>
      <w:bookmarkStart w:id="591" w:name="100710"/>
      <w:bookmarkEnd w:id="591"/>
      <w:r w:rsidRPr="005E095B">
        <w:rPr>
          <w:rFonts w:ascii="Times New Roman" w:hAnsi="Times New Roman"/>
          <w:color w:val="212529"/>
          <w:sz w:val="28"/>
          <w:szCs w:val="28"/>
          <w:lang w:val="en-US"/>
        </w:rPr>
        <w:t>- Mycoplasma genitalium</w:t>
      </w:r>
    </w:p>
    <w:p w:rsidR="005E095B" w:rsidRPr="009A337B" w:rsidRDefault="005E095B" w:rsidP="006E53B2">
      <w:pPr>
        <w:pStyle w:val="a4"/>
        <w:shd w:val="clear" w:color="auto" w:fill="FFFFFF"/>
        <w:spacing w:after="100" w:afterAutospacing="1" w:line="360" w:lineRule="auto"/>
        <w:jc w:val="both"/>
        <w:rPr>
          <w:rFonts w:ascii="Times New Roman" w:hAnsi="Times New Roman"/>
          <w:color w:val="212529"/>
          <w:sz w:val="28"/>
          <w:szCs w:val="28"/>
        </w:rPr>
      </w:pPr>
      <w:bookmarkStart w:id="592" w:name="100711"/>
      <w:bookmarkEnd w:id="592"/>
      <w:r w:rsidRPr="009A337B">
        <w:rPr>
          <w:rFonts w:ascii="Times New Roman" w:hAnsi="Times New Roman"/>
          <w:color w:val="212529"/>
          <w:sz w:val="28"/>
          <w:szCs w:val="28"/>
        </w:rPr>
        <w:t xml:space="preserve">- </w:t>
      </w:r>
      <w:r w:rsidRPr="006E53B2">
        <w:rPr>
          <w:rFonts w:ascii="Times New Roman" w:hAnsi="Times New Roman"/>
          <w:color w:val="212529"/>
          <w:sz w:val="28"/>
          <w:szCs w:val="28"/>
          <w:lang w:val="en-US"/>
        </w:rPr>
        <w:t>Ureaplasma</w:t>
      </w:r>
      <w:r w:rsidRPr="009A337B">
        <w:rPr>
          <w:rFonts w:ascii="Times New Roman" w:hAnsi="Times New Roman"/>
          <w:color w:val="212529"/>
          <w:sz w:val="28"/>
          <w:szCs w:val="28"/>
        </w:rPr>
        <w:t xml:space="preserve"> </w:t>
      </w:r>
      <w:r w:rsidRPr="006E53B2">
        <w:rPr>
          <w:rFonts w:ascii="Times New Roman" w:hAnsi="Times New Roman"/>
          <w:color w:val="212529"/>
          <w:sz w:val="28"/>
          <w:szCs w:val="28"/>
          <w:lang w:val="en-US"/>
        </w:rPr>
        <w:t>urealyticum</w:t>
      </w:r>
    </w:p>
    <w:p w:rsidR="005E095B" w:rsidRPr="009A337B" w:rsidRDefault="005E095B" w:rsidP="006E53B2">
      <w:pPr>
        <w:pStyle w:val="a4"/>
        <w:shd w:val="clear" w:color="auto" w:fill="FFFFFF"/>
        <w:spacing w:after="100" w:afterAutospacing="1" w:line="360" w:lineRule="auto"/>
        <w:jc w:val="both"/>
        <w:rPr>
          <w:rFonts w:ascii="Times New Roman" w:hAnsi="Times New Roman"/>
          <w:color w:val="212529"/>
          <w:sz w:val="28"/>
          <w:szCs w:val="28"/>
        </w:rPr>
      </w:pPr>
      <w:bookmarkStart w:id="593" w:name="100712"/>
      <w:bookmarkEnd w:id="593"/>
      <w:r w:rsidRPr="009A337B">
        <w:rPr>
          <w:rFonts w:ascii="Times New Roman" w:hAnsi="Times New Roman"/>
          <w:color w:val="212529"/>
          <w:sz w:val="28"/>
          <w:szCs w:val="28"/>
        </w:rPr>
        <w:t xml:space="preserve">- </w:t>
      </w:r>
      <w:r w:rsidRPr="006E53B2">
        <w:rPr>
          <w:rFonts w:ascii="Times New Roman" w:hAnsi="Times New Roman"/>
          <w:color w:val="212529"/>
          <w:sz w:val="28"/>
          <w:szCs w:val="28"/>
          <w:lang w:val="en-US"/>
        </w:rPr>
        <w:t>Trichomonas</w:t>
      </w:r>
      <w:r w:rsidRPr="009A337B">
        <w:rPr>
          <w:rFonts w:ascii="Times New Roman" w:hAnsi="Times New Roman"/>
          <w:color w:val="212529"/>
          <w:sz w:val="28"/>
          <w:szCs w:val="28"/>
        </w:rPr>
        <w:t xml:space="preserve"> </w:t>
      </w:r>
      <w:r w:rsidRPr="006E53B2">
        <w:rPr>
          <w:rFonts w:ascii="Times New Roman" w:hAnsi="Times New Roman"/>
          <w:color w:val="212529"/>
          <w:sz w:val="28"/>
          <w:szCs w:val="28"/>
          <w:lang w:val="en-US"/>
        </w:rPr>
        <w:t>vaginalis</w:t>
      </w:r>
    </w:p>
    <w:p w:rsidR="005E095B" w:rsidRPr="00B3756E" w:rsidRDefault="005E095B" w:rsidP="00B3756E">
      <w:pPr>
        <w:shd w:val="clear" w:color="auto" w:fill="FFFFFF"/>
        <w:spacing w:after="100" w:afterAutospacing="1" w:line="360" w:lineRule="auto"/>
        <w:jc w:val="both"/>
        <w:rPr>
          <w:rFonts w:ascii="Times New Roman" w:hAnsi="Times New Roman"/>
          <w:color w:val="212529"/>
          <w:sz w:val="28"/>
          <w:szCs w:val="28"/>
        </w:rPr>
      </w:pPr>
      <w:bookmarkStart w:id="594" w:name="100713"/>
      <w:bookmarkEnd w:id="594"/>
      <w:r w:rsidRPr="00B3756E">
        <w:rPr>
          <w:rFonts w:ascii="Times New Roman" w:hAnsi="Times New Roman"/>
          <w:color w:val="212529"/>
          <w:sz w:val="28"/>
          <w:szCs w:val="28"/>
        </w:rPr>
        <w:t>Рекомендуется также при наличии возможности выполнять анализ на следующие микроорганизмы:</w:t>
      </w:r>
    </w:p>
    <w:p w:rsidR="005E095B" w:rsidRPr="005E095B" w:rsidRDefault="005E095B" w:rsidP="00B3756E">
      <w:pPr>
        <w:pStyle w:val="a4"/>
        <w:shd w:val="clear" w:color="auto" w:fill="FFFFFF"/>
        <w:spacing w:after="100" w:afterAutospacing="1" w:line="360" w:lineRule="auto"/>
        <w:jc w:val="both"/>
        <w:rPr>
          <w:rFonts w:ascii="Times New Roman" w:hAnsi="Times New Roman"/>
          <w:color w:val="212529"/>
          <w:sz w:val="28"/>
          <w:szCs w:val="28"/>
          <w:lang w:val="en-US"/>
        </w:rPr>
      </w:pPr>
      <w:bookmarkStart w:id="595" w:name="100714"/>
      <w:bookmarkEnd w:id="595"/>
      <w:r w:rsidRPr="005E095B">
        <w:rPr>
          <w:rFonts w:ascii="Times New Roman" w:hAnsi="Times New Roman"/>
          <w:color w:val="212529"/>
          <w:sz w:val="28"/>
          <w:szCs w:val="28"/>
          <w:lang w:val="en-US"/>
        </w:rPr>
        <w:t>- Candida albicans</w:t>
      </w:r>
    </w:p>
    <w:p w:rsidR="005E095B" w:rsidRPr="005E095B" w:rsidRDefault="005E095B" w:rsidP="00B3756E">
      <w:pPr>
        <w:pStyle w:val="a4"/>
        <w:shd w:val="clear" w:color="auto" w:fill="FFFFFF"/>
        <w:spacing w:after="100" w:afterAutospacing="1" w:line="360" w:lineRule="auto"/>
        <w:jc w:val="both"/>
        <w:rPr>
          <w:rFonts w:ascii="Times New Roman" w:hAnsi="Times New Roman"/>
          <w:color w:val="212529"/>
          <w:sz w:val="28"/>
          <w:szCs w:val="28"/>
          <w:lang w:val="en-US"/>
        </w:rPr>
      </w:pPr>
      <w:bookmarkStart w:id="596" w:name="100715"/>
      <w:bookmarkEnd w:id="596"/>
      <w:r w:rsidRPr="005E095B">
        <w:rPr>
          <w:rFonts w:ascii="Times New Roman" w:hAnsi="Times New Roman"/>
          <w:color w:val="212529"/>
          <w:sz w:val="28"/>
          <w:szCs w:val="28"/>
          <w:lang w:val="en-US"/>
        </w:rPr>
        <w:t>- Gardnerella vaginalis</w:t>
      </w:r>
    </w:p>
    <w:p w:rsidR="005E095B" w:rsidRPr="00B3756E" w:rsidRDefault="005E095B" w:rsidP="00B3756E">
      <w:pPr>
        <w:pStyle w:val="a4"/>
        <w:shd w:val="clear" w:color="auto" w:fill="FFFFFF"/>
        <w:spacing w:after="100" w:afterAutospacing="1" w:line="360" w:lineRule="auto"/>
        <w:jc w:val="both"/>
        <w:rPr>
          <w:rFonts w:ascii="Times New Roman" w:hAnsi="Times New Roman"/>
          <w:color w:val="212529"/>
          <w:sz w:val="28"/>
          <w:szCs w:val="28"/>
          <w:lang w:val="en-US"/>
        </w:rPr>
      </w:pPr>
      <w:bookmarkStart w:id="597" w:name="100716"/>
      <w:bookmarkEnd w:id="597"/>
      <w:r w:rsidRPr="00B3756E">
        <w:rPr>
          <w:rFonts w:ascii="Times New Roman" w:hAnsi="Times New Roman"/>
          <w:color w:val="212529"/>
          <w:sz w:val="28"/>
          <w:szCs w:val="28"/>
          <w:lang w:val="en-US"/>
        </w:rPr>
        <w:t xml:space="preserve">- </w:t>
      </w:r>
      <w:r w:rsidRPr="005E095B">
        <w:rPr>
          <w:rFonts w:ascii="Times New Roman" w:hAnsi="Times New Roman"/>
          <w:color w:val="212529"/>
          <w:sz w:val="28"/>
          <w:szCs w:val="28"/>
          <w:lang w:val="en-US"/>
        </w:rPr>
        <w:t>Human</w:t>
      </w:r>
      <w:r w:rsidRPr="00B3756E">
        <w:rPr>
          <w:rFonts w:ascii="Times New Roman" w:hAnsi="Times New Roman"/>
          <w:color w:val="212529"/>
          <w:sz w:val="28"/>
          <w:szCs w:val="28"/>
          <w:lang w:val="en-US"/>
        </w:rPr>
        <w:t xml:space="preserve"> </w:t>
      </w:r>
      <w:r w:rsidRPr="005E095B">
        <w:rPr>
          <w:rFonts w:ascii="Times New Roman" w:hAnsi="Times New Roman"/>
          <w:color w:val="212529"/>
          <w:sz w:val="28"/>
          <w:szCs w:val="28"/>
          <w:lang w:val="en-US"/>
        </w:rPr>
        <w:t>Papillomavirus</w:t>
      </w:r>
      <w:r w:rsidRPr="00B3756E">
        <w:rPr>
          <w:rFonts w:ascii="Times New Roman" w:hAnsi="Times New Roman"/>
          <w:color w:val="212529"/>
          <w:sz w:val="28"/>
          <w:szCs w:val="28"/>
          <w:lang w:val="en-US"/>
        </w:rPr>
        <w:t xml:space="preserve"> (</w:t>
      </w:r>
      <w:r w:rsidRPr="005E095B">
        <w:rPr>
          <w:rFonts w:ascii="Times New Roman" w:hAnsi="Times New Roman"/>
          <w:color w:val="212529"/>
          <w:sz w:val="28"/>
          <w:szCs w:val="28"/>
          <w:lang w:val="en-US"/>
        </w:rPr>
        <w:t>HPV</w:t>
      </w:r>
      <w:r w:rsidRPr="00B3756E">
        <w:rPr>
          <w:rFonts w:ascii="Times New Roman" w:hAnsi="Times New Roman"/>
          <w:color w:val="212529"/>
          <w:sz w:val="28"/>
          <w:szCs w:val="28"/>
          <w:lang w:val="en-US"/>
        </w:rPr>
        <w:t xml:space="preserve">) </w:t>
      </w:r>
      <w:r w:rsidRPr="005E095B">
        <w:rPr>
          <w:rFonts w:ascii="Times New Roman" w:hAnsi="Times New Roman"/>
          <w:color w:val="212529"/>
          <w:sz w:val="28"/>
          <w:szCs w:val="28"/>
        </w:rPr>
        <w:t>высокого</w:t>
      </w:r>
      <w:r w:rsidRPr="00B3756E">
        <w:rPr>
          <w:rFonts w:ascii="Times New Roman" w:hAnsi="Times New Roman"/>
          <w:color w:val="212529"/>
          <w:sz w:val="28"/>
          <w:szCs w:val="28"/>
          <w:lang w:val="en-US"/>
        </w:rPr>
        <w:t xml:space="preserve"> </w:t>
      </w:r>
      <w:r w:rsidRPr="005E095B">
        <w:rPr>
          <w:rFonts w:ascii="Times New Roman" w:hAnsi="Times New Roman"/>
          <w:color w:val="212529"/>
          <w:sz w:val="28"/>
          <w:szCs w:val="28"/>
        </w:rPr>
        <w:t>канцерогенного</w:t>
      </w:r>
      <w:r w:rsidRPr="00B3756E">
        <w:rPr>
          <w:rFonts w:ascii="Times New Roman" w:hAnsi="Times New Roman"/>
          <w:color w:val="212529"/>
          <w:sz w:val="28"/>
          <w:szCs w:val="28"/>
          <w:lang w:val="en-US"/>
        </w:rPr>
        <w:t xml:space="preserve"> </w:t>
      </w:r>
      <w:r w:rsidRPr="005E095B">
        <w:rPr>
          <w:rFonts w:ascii="Times New Roman" w:hAnsi="Times New Roman"/>
          <w:color w:val="212529"/>
          <w:sz w:val="28"/>
          <w:szCs w:val="28"/>
        </w:rPr>
        <w:t>риска</w:t>
      </w:r>
    </w:p>
    <w:p w:rsidR="005E095B" w:rsidRPr="005E095B" w:rsidRDefault="005E095B" w:rsidP="00B3756E">
      <w:pPr>
        <w:pStyle w:val="a4"/>
        <w:shd w:val="clear" w:color="auto" w:fill="FFFFFF"/>
        <w:spacing w:after="100" w:afterAutospacing="1" w:line="360" w:lineRule="auto"/>
        <w:jc w:val="both"/>
        <w:rPr>
          <w:rFonts w:ascii="Times New Roman" w:hAnsi="Times New Roman"/>
          <w:color w:val="212529"/>
          <w:sz w:val="28"/>
          <w:szCs w:val="28"/>
        </w:rPr>
      </w:pPr>
      <w:bookmarkStart w:id="598" w:name="100717"/>
      <w:bookmarkEnd w:id="598"/>
      <w:r w:rsidRPr="005E095B">
        <w:rPr>
          <w:rFonts w:ascii="Times New Roman" w:hAnsi="Times New Roman"/>
          <w:color w:val="212529"/>
          <w:sz w:val="28"/>
          <w:szCs w:val="28"/>
        </w:rPr>
        <w:t>- Mycoplasma hominis</w:t>
      </w:r>
    </w:p>
    <w:p w:rsidR="005E095B" w:rsidRPr="00B3756E" w:rsidRDefault="005E095B" w:rsidP="00B3756E">
      <w:pPr>
        <w:shd w:val="clear" w:color="auto" w:fill="FFFFFF"/>
        <w:spacing w:after="100" w:afterAutospacing="1" w:line="360" w:lineRule="auto"/>
        <w:jc w:val="both"/>
        <w:rPr>
          <w:rFonts w:ascii="Times New Roman" w:hAnsi="Times New Roman"/>
          <w:color w:val="212529"/>
          <w:sz w:val="28"/>
          <w:szCs w:val="28"/>
        </w:rPr>
      </w:pPr>
      <w:bookmarkStart w:id="599" w:name="100718"/>
      <w:bookmarkEnd w:id="599"/>
      <w:r w:rsidRPr="00B3756E">
        <w:rPr>
          <w:rFonts w:ascii="Times New Roman" w:hAnsi="Times New Roman"/>
          <w:color w:val="212529"/>
          <w:sz w:val="28"/>
          <w:szCs w:val="28"/>
        </w:rPr>
        <w:t>Порядок проведения ультразвуковых исследований</w:t>
      </w:r>
      <w:r w:rsidR="00B3756E" w:rsidRPr="00B3756E">
        <w:rPr>
          <w:rFonts w:ascii="Times New Roman" w:hAnsi="Times New Roman"/>
          <w:color w:val="212529"/>
          <w:sz w:val="28"/>
          <w:szCs w:val="28"/>
        </w:rPr>
        <w:t xml:space="preserve"> </w:t>
      </w:r>
      <w:r w:rsidRPr="00B3756E">
        <w:rPr>
          <w:rFonts w:ascii="Times New Roman" w:hAnsi="Times New Roman"/>
          <w:color w:val="212529"/>
          <w:sz w:val="28"/>
          <w:szCs w:val="28"/>
        </w:rPr>
        <w:t>предстательной железы и органов мошонки</w:t>
      </w:r>
      <w:r w:rsidR="00B3756E" w:rsidRPr="00B3756E">
        <w:rPr>
          <w:rFonts w:ascii="Times New Roman" w:hAnsi="Times New Roman"/>
          <w:color w:val="212529"/>
          <w:sz w:val="28"/>
          <w:szCs w:val="28"/>
        </w:rPr>
        <w:t>:</w:t>
      </w:r>
    </w:p>
    <w:p w:rsidR="005E095B" w:rsidRP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bookmarkStart w:id="600" w:name="100719"/>
      <w:bookmarkEnd w:id="600"/>
      <w:r w:rsidRPr="00B3756E">
        <w:rPr>
          <w:rFonts w:ascii="Times New Roman" w:hAnsi="Times New Roman"/>
          <w:color w:val="212529"/>
          <w:sz w:val="28"/>
          <w:szCs w:val="28"/>
        </w:rPr>
        <w:t>Ультразвуковые исследования предстательной железы и органов мошонки выполняются врачом ультразвуковой диагностики. Исследование и интерпретация результатов ультразвукового исследования проводится в соответствии с </w:t>
      </w:r>
      <w:hyperlink r:id="rId90" w:anchor="100010" w:history="1">
        <w:r w:rsidRPr="00B3756E">
          <w:rPr>
            <w:rFonts w:ascii="Times New Roman" w:hAnsi="Times New Roman"/>
            <w:color w:val="4272D7"/>
            <w:sz w:val="28"/>
            <w:szCs w:val="28"/>
            <w:u w:val="single"/>
          </w:rPr>
          <w:t>Правилами</w:t>
        </w:r>
      </w:hyperlink>
      <w:r w:rsidRPr="00B3756E">
        <w:rPr>
          <w:rFonts w:ascii="Times New Roman" w:hAnsi="Times New Roman"/>
          <w:color w:val="212529"/>
          <w:sz w:val="28"/>
          <w:szCs w:val="28"/>
        </w:rPr>
        <w:t> проведения ультразвуковых исследований, утвержденными приказом Минздрава России от 08.06.2020 N 557н, а также актуальными рекомендациями соответствующих профессиональных организаций.</w:t>
      </w:r>
    </w:p>
    <w:p w:rsidR="005E095B" w:rsidRP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bookmarkStart w:id="601" w:name="100720"/>
      <w:bookmarkEnd w:id="601"/>
      <w:r w:rsidRPr="00B3756E">
        <w:rPr>
          <w:rFonts w:ascii="Times New Roman" w:hAnsi="Times New Roman"/>
          <w:color w:val="212529"/>
          <w:sz w:val="28"/>
          <w:szCs w:val="28"/>
        </w:rPr>
        <w:t>В рамках оценки репродуктивного здоровья для оценки анатомии предстательной железы допускается выполнение как трансабдоминального, так и трансректального исследования.</w:t>
      </w:r>
    </w:p>
    <w:p w:rsidR="00A55232" w:rsidRDefault="00A55232" w:rsidP="00B3756E">
      <w:pPr>
        <w:shd w:val="clear" w:color="auto" w:fill="FFFFFF"/>
        <w:spacing w:after="100" w:afterAutospacing="1" w:line="360" w:lineRule="auto"/>
        <w:jc w:val="both"/>
        <w:rPr>
          <w:rFonts w:ascii="Times New Roman" w:hAnsi="Times New Roman"/>
          <w:color w:val="212529"/>
          <w:sz w:val="28"/>
          <w:szCs w:val="28"/>
        </w:rPr>
      </w:pPr>
      <w:bookmarkStart w:id="602" w:name="100721"/>
      <w:bookmarkEnd w:id="602"/>
    </w:p>
    <w:p w:rsidR="00A464CA" w:rsidRDefault="00A464CA" w:rsidP="00B3756E">
      <w:pPr>
        <w:shd w:val="clear" w:color="auto" w:fill="FFFFFF"/>
        <w:spacing w:after="100" w:afterAutospacing="1" w:line="360" w:lineRule="auto"/>
        <w:jc w:val="both"/>
        <w:rPr>
          <w:rFonts w:ascii="Times New Roman" w:hAnsi="Times New Roman"/>
          <w:color w:val="212529"/>
          <w:sz w:val="28"/>
          <w:szCs w:val="28"/>
        </w:rPr>
      </w:pPr>
    </w:p>
    <w:p w:rsidR="00A464CA" w:rsidRPr="00B1232C" w:rsidRDefault="00A464CA" w:rsidP="00B3756E">
      <w:pPr>
        <w:shd w:val="clear" w:color="auto" w:fill="FFFFFF"/>
        <w:spacing w:after="100" w:afterAutospacing="1" w:line="360" w:lineRule="auto"/>
        <w:jc w:val="both"/>
        <w:rPr>
          <w:rFonts w:ascii="Times New Roman" w:hAnsi="Times New Roman"/>
          <w:color w:val="212529"/>
          <w:sz w:val="28"/>
          <w:szCs w:val="28"/>
        </w:rPr>
      </w:pPr>
    </w:p>
    <w:p w:rsidR="005E095B" w:rsidRPr="00B3756E" w:rsidRDefault="005E095B" w:rsidP="00B3756E">
      <w:pPr>
        <w:shd w:val="clear" w:color="auto" w:fill="FFFFFF"/>
        <w:spacing w:after="100" w:afterAutospacing="1" w:line="360" w:lineRule="auto"/>
        <w:jc w:val="both"/>
        <w:rPr>
          <w:rFonts w:ascii="Times New Roman" w:hAnsi="Times New Roman"/>
          <w:color w:val="212529"/>
          <w:sz w:val="28"/>
          <w:szCs w:val="28"/>
        </w:rPr>
      </w:pPr>
      <w:r w:rsidRPr="00B3756E">
        <w:rPr>
          <w:rFonts w:ascii="Times New Roman" w:hAnsi="Times New Roman"/>
          <w:color w:val="212529"/>
          <w:sz w:val="28"/>
          <w:szCs w:val="28"/>
        </w:rPr>
        <w:lastRenderedPageBreak/>
        <w:t>Приложение 3</w:t>
      </w:r>
      <w:r w:rsidR="00B3756E">
        <w:rPr>
          <w:rFonts w:ascii="Times New Roman" w:hAnsi="Times New Roman"/>
          <w:color w:val="212529"/>
          <w:sz w:val="28"/>
          <w:szCs w:val="28"/>
        </w:rPr>
        <w:t xml:space="preserve"> к Порядку 2</w:t>
      </w:r>
    </w:p>
    <w:p w:rsidR="005E095B" w:rsidRPr="005E095B" w:rsidRDefault="005E095B" w:rsidP="00B3756E">
      <w:pPr>
        <w:shd w:val="clear" w:color="auto" w:fill="FFFFFF"/>
        <w:spacing w:after="100" w:afterAutospacing="1" w:line="360" w:lineRule="auto"/>
        <w:jc w:val="both"/>
        <w:rPr>
          <w:rFonts w:ascii="Times New Roman" w:hAnsi="Times New Roman"/>
          <w:color w:val="212529"/>
          <w:sz w:val="28"/>
          <w:szCs w:val="28"/>
        </w:rPr>
      </w:pPr>
      <w:bookmarkStart w:id="603" w:name="100722"/>
      <w:bookmarkEnd w:id="603"/>
      <w:r w:rsidRPr="00B3756E">
        <w:rPr>
          <w:rFonts w:ascii="Times New Roman" w:hAnsi="Times New Roman"/>
          <w:color w:val="212529"/>
          <w:sz w:val="28"/>
          <w:szCs w:val="28"/>
        </w:rPr>
        <w:t>ПЕРЕЧЕНЬ</w:t>
      </w:r>
      <w:r w:rsidR="00B3756E">
        <w:rPr>
          <w:rFonts w:ascii="Times New Roman" w:hAnsi="Times New Roman"/>
          <w:color w:val="212529"/>
          <w:sz w:val="28"/>
          <w:szCs w:val="28"/>
        </w:rPr>
        <w:t xml:space="preserve"> </w:t>
      </w:r>
      <w:r w:rsidRPr="005E095B">
        <w:rPr>
          <w:rFonts w:ascii="Times New Roman" w:hAnsi="Times New Roman"/>
          <w:color w:val="212529"/>
          <w:sz w:val="28"/>
          <w:szCs w:val="28"/>
        </w:rPr>
        <w:t>ФАКТОРОВ РИСКА И ЗАБОЛЕВАНИЙ ДЛЯ ОТНЕСЕНИЯ МУЖЧИНЫ К ГРУППЕ РЕПРОДУКТИВНОГО ЗДОРОВЬЯ</w:t>
      </w:r>
      <w:r w:rsidR="00B3756E">
        <w:rPr>
          <w:rFonts w:ascii="Times New Roman" w:hAnsi="Times New Roman"/>
          <w:color w:val="212529"/>
          <w:sz w:val="28"/>
          <w:szCs w:val="28"/>
        </w:rPr>
        <w:t>:</w:t>
      </w:r>
    </w:p>
    <w:p w:rsidR="005E095B" w:rsidRP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bookmarkStart w:id="604" w:name="100723"/>
      <w:bookmarkEnd w:id="604"/>
      <w:r w:rsidRPr="00B3756E">
        <w:rPr>
          <w:rFonts w:ascii="Times New Roman" w:hAnsi="Times New Roman"/>
          <w:color w:val="212529"/>
          <w:sz w:val="28"/>
          <w:szCs w:val="28"/>
        </w:rPr>
        <w:t>Мужчина относится ко II группе репродуктивного здоровья при наличии нижеследующих факторов риска и патологических состояний:</w:t>
      </w:r>
    </w:p>
    <w:p w:rsidR="005E095B" w:rsidRP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bookmarkStart w:id="605" w:name="100724"/>
      <w:bookmarkEnd w:id="605"/>
      <w:r w:rsidRPr="00B3756E">
        <w:rPr>
          <w:rFonts w:ascii="Times New Roman" w:hAnsi="Times New Roman"/>
          <w:color w:val="212529"/>
          <w:sz w:val="28"/>
          <w:szCs w:val="28"/>
        </w:rPr>
        <w:t>1. Избыточная масса тела (ИМТ </w:t>
      </w:r>
      <w:r w:rsidRPr="00C42CDA">
        <w:rPr>
          <w:noProof/>
        </w:rPr>
        <mc:AlternateContent>
          <mc:Choice Requires="wps">
            <w:drawing>
              <wp:inline distT="0" distB="0" distL="0" distR="0" wp14:anchorId="26D30879" wp14:editId="08F8DB42">
                <wp:extent cx="114300" cy="152400"/>
                <wp:effectExtent l="0" t="0" r="0" b="0"/>
                <wp:docPr id="2" name="Прямоугольник 2" descr="data:image/png;base64,iVBORw0KGgoAAAANSUhEUgAAAAkAAAALCAYAAACtWacbAAAAGElEQVQYlWP8////fwYCgImQglFFVFYEAF8cBBL8BxhW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3A491B" id="Прямоугольник 2" o:spid="_x0000_s1026" alt="data:image/png;base64,iVBORw0KGgoAAAANSUhEUgAAAAkAAAALCAYAAACtWacbAAAAGElEQVQYlWP8////fwYCgImQglFFVFYEAF8cBBL8BxhWAAAAAElFTkSuQmCC" style="width:9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" filled="f" stroked="f">
                <o:lock v:ext="edit" aspectratio="t"/>
                <w10:anchorlock/>
              </v:rect>
            </w:pict>
          </mc:Fallback>
        </mc:AlternateContent>
      </w:r>
      <w:r w:rsidRPr="00B3756E">
        <w:rPr>
          <w:rFonts w:ascii="Times New Roman" w:hAnsi="Times New Roman"/>
          <w:color w:val="212529"/>
          <w:sz w:val="28"/>
          <w:szCs w:val="28"/>
        </w:rPr>
        <w:t> 25,0)/при окружности талии </w:t>
      </w:r>
      <w:r w:rsidRPr="00C42CDA">
        <w:rPr>
          <w:noProof/>
        </w:rPr>
        <mc:AlternateContent>
          <mc:Choice Requires="wps">
            <w:drawing>
              <wp:inline distT="0" distB="0" distL="0" distR="0" wp14:anchorId="4E002986" wp14:editId="7745DC82">
                <wp:extent cx="114300" cy="152400"/>
                <wp:effectExtent l="0" t="0" r="0" b="0"/>
                <wp:docPr id="1" name="Прямоугольник 1" descr="data:image/png;base64,iVBORw0KGgoAAAANSUhEUgAAAAkAAAALCAYAAACtWacbAAAAGElEQVQYlWP8////fwYCgImQglFFVFYEAF8cBBL8BxhW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1C37A" id="Прямоугольник 1" o:spid="_x0000_s1026" alt="data:image/png;base64,iVBORw0KGgoAAAANSUhEUgAAAAkAAAALCAYAAACtWacbAAAAGElEQVQYlWP8////fwYCgImQglFFVFYEAF8cBBL8BxhWAAAAAElFTkSuQmCC" style="width:9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" filled="f" stroked="f">
                <o:lock v:ext="edit" aspectratio="t"/>
                <w10:anchorlock/>
              </v:rect>
            </w:pict>
          </mc:Fallback>
        </mc:AlternateContent>
      </w:r>
      <w:r w:rsidRPr="00B3756E">
        <w:rPr>
          <w:rFonts w:ascii="Times New Roman" w:hAnsi="Times New Roman"/>
          <w:color w:val="212529"/>
          <w:sz w:val="28"/>
          <w:szCs w:val="28"/>
        </w:rPr>
        <w:t> 94 см или ожирение (ИМТ - 30 и более);</w:t>
      </w:r>
    </w:p>
    <w:p w:rsidR="005E095B" w:rsidRP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bookmarkStart w:id="606" w:name="100725"/>
      <w:bookmarkEnd w:id="606"/>
      <w:r w:rsidRPr="00B3756E">
        <w:rPr>
          <w:rFonts w:ascii="Times New Roman" w:hAnsi="Times New Roman"/>
          <w:color w:val="212529"/>
          <w:sz w:val="28"/>
          <w:szCs w:val="28"/>
        </w:rPr>
        <w:t>2. Перенесенные ранее инфекции, передаваемые половым путем (хламидиоз, трихомониаз, гонорея, уреаплазменная, микоплазменная инфекция, вирус папилломы человека) (Вопрос </w:t>
      </w:r>
      <w:hyperlink r:id="rId91" w:anchor="100649" w:history="1">
        <w:r w:rsidRPr="00B3756E">
          <w:rPr>
            <w:rFonts w:ascii="Times New Roman" w:hAnsi="Times New Roman"/>
            <w:color w:val="4272D7"/>
            <w:sz w:val="28"/>
            <w:szCs w:val="28"/>
            <w:u w:val="single"/>
          </w:rPr>
          <w:t>N 17</w:t>
        </w:r>
      </w:hyperlink>
      <w:r w:rsidRPr="00B3756E">
        <w:rPr>
          <w:rFonts w:ascii="Times New Roman" w:hAnsi="Times New Roman"/>
          <w:color w:val="212529"/>
          <w:sz w:val="28"/>
          <w:szCs w:val="28"/>
        </w:rPr>
        <w:t>);</w:t>
      </w:r>
    </w:p>
    <w:p w:rsidR="005E095B" w:rsidRP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bookmarkStart w:id="607" w:name="100726"/>
      <w:bookmarkEnd w:id="607"/>
      <w:r w:rsidRPr="00B3756E">
        <w:rPr>
          <w:rFonts w:ascii="Times New Roman" w:hAnsi="Times New Roman"/>
          <w:color w:val="212529"/>
          <w:sz w:val="28"/>
          <w:szCs w:val="28"/>
        </w:rPr>
        <w:t>3. Перенесенные воспалительные заболевания мужских половых желез (простатит, эпидидимит, эпидидимоорхит) (Вопросы </w:t>
      </w:r>
      <w:hyperlink r:id="rId92" w:anchor="100641" w:history="1">
        <w:r w:rsidRPr="00B3756E">
          <w:rPr>
            <w:rFonts w:ascii="Times New Roman" w:hAnsi="Times New Roman"/>
            <w:color w:val="4272D7"/>
            <w:sz w:val="28"/>
            <w:szCs w:val="28"/>
            <w:u w:val="single"/>
          </w:rPr>
          <w:t>N 15</w:t>
        </w:r>
      </w:hyperlink>
      <w:r w:rsidRPr="00B3756E">
        <w:rPr>
          <w:rFonts w:ascii="Times New Roman" w:hAnsi="Times New Roman"/>
          <w:color w:val="212529"/>
          <w:sz w:val="28"/>
          <w:szCs w:val="28"/>
        </w:rPr>
        <w:t>, </w:t>
      </w:r>
      <w:hyperlink r:id="rId93" w:anchor="100645" w:history="1">
        <w:r w:rsidRPr="00B3756E">
          <w:rPr>
            <w:rFonts w:ascii="Times New Roman" w:hAnsi="Times New Roman"/>
            <w:color w:val="4272D7"/>
            <w:sz w:val="28"/>
            <w:szCs w:val="28"/>
            <w:u w:val="single"/>
          </w:rPr>
          <w:t>16</w:t>
        </w:r>
      </w:hyperlink>
      <w:r w:rsidRPr="00B3756E">
        <w:rPr>
          <w:rFonts w:ascii="Times New Roman" w:hAnsi="Times New Roman"/>
          <w:color w:val="212529"/>
          <w:sz w:val="28"/>
          <w:szCs w:val="28"/>
        </w:rPr>
        <w:t>);</w:t>
      </w:r>
    </w:p>
    <w:p w:rsidR="005E095B" w:rsidRP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bookmarkStart w:id="608" w:name="100727"/>
      <w:bookmarkEnd w:id="608"/>
      <w:r w:rsidRPr="00B3756E">
        <w:rPr>
          <w:rFonts w:ascii="Times New Roman" w:hAnsi="Times New Roman"/>
          <w:color w:val="212529"/>
          <w:sz w:val="28"/>
          <w:szCs w:val="28"/>
        </w:rPr>
        <w:t>4. Перенесенный в детстве эпидемический паротит (свинка) (Вопрос </w:t>
      </w:r>
      <w:hyperlink r:id="rId94" w:anchor="100657" w:history="1">
        <w:r w:rsidRPr="00B3756E">
          <w:rPr>
            <w:rFonts w:ascii="Times New Roman" w:hAnsi="Times New Roman"/>
            <w:color w:val="4272D7"/>
            <w:sz w:val="28"/>
            <w:szCs w:val="28"/>
            <w:u w:val="single"/>
          </w:rPr>
          <w:t>N 19</w:t>
        </w:r>
      </w:hyperlink>
      <w:r w:rsidRPr="00B3756E">
        <w:rPr>
          <w:rFonts w:ascii="Times New Roman" w:hAnsi="Times New Roman"/>
          <w:color w:val="212529"/>
          <w:sz w:val="28"/>
          <w:szCs w:val="28"/>
        </w:rPr>
        <w:t>);</w:t>
      </w:r>
    </w:p>
    <w:p w:rsidR="005E095B" w:rsidRP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bookmarkStart w:id="609" w:name="100728"/>
      <w:bookmarkEnd w:id="609"/>
      <w:r w:rsidRPr="00B3756E">
        <w:rPr>
          <w:rFonts w:ascii="Times New Roman" w:hAnsi="Times New Roman"/>
          <w:color w:val="212529"/>
          <w:sz w:val="28"/>
          <w:szCs w:val="28"/>
        </w:rPr>
        <w:t>5. Варикоцеле в анамнезе или в настоящее время, включая состояние после оперативного лечения (Вопрос </w:t>
      </w:r>
      <w:hyperlink r:id="rId95" w:anchor="100662" w:history="1">
        <w:r w:rsidRPr="00B3756E">
          <w:rPr>
            <w:rFonts w:ascii="Times New Roman" w:hAnsi="Times New Roman"/>
            <w:color w:val="4272D7"/>
            <w:sz w:val="28"/>
            <w:szCs w:val="28"/>
            <w:u w:val="single"/>
          </w:rPr>
          <w:t>N 20</w:t>
        </w:r>
      </w:hyperlink>
      <w:r w:rsidRPr="00B3756E">
        <w:rPr>
          <w:rFonts w:ascii="Times New Roman" w:hAnsi="Times New Roman"/>
          <w:color w:val="212529"/>
          <w:sz w:val="28"/>
          <w:szCs w:val="28"/>
        </w:rPr>
        <w:t>);</w:t>
      </w:r>
    </w:p>
    <w:p w:rsidR="005E095B" w:rsidRP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bookmarkStart w:id="610" w:name="100729"/>
      <w:bookmarkEnd w:id="610"/>
      <w:r w:rsidRPr="00B3756E">
        <w:rPr>
          <w:rFonts w:ascii="Times New Roman" w:hAnsi="Times New Roman"/>
          <w:color w:val="212529"/>
          <w:sz w:val="28"/>
          <w:szCs w:val="28"/>
        </w:rPr>
        <w:t>6. Заболевания эндокринной системы (сахарный диабет, гипо- и гипертиреоз) (Вопрос </w:t>
      </w:r>
      <w:hyperlink r:id="rId96" w:anchor="100674" w:history="1">
        <w:r w:rsidRPr="00B3756E">
          <w:rPr>
            <w:rFonts w:ascii="Times New Roman" w:hAnsi="Times New Roman"/>
            <w:color w:val="4272D7"/>
            <w:sz w:val="28"/>
            <w:szCs w:val="28"/>
            <w:u w:val="single"/>
          </w:rPr>
          <w:t>N 23</w:t>
        </w:r>
      </w:hyperlink>
      <w:r w:rsidRPr="00B3756E">
        <w:rPr>
          <w:rFonts w:ascii="Times New Roman" w:hAnsi="Times New Roman"/>
          <w:color w:val="212529"/>
          <w:sz w:val="28"/>
          <w:szCs w:val="28"/>
        </w:rPr>
        <w:t>);</w:t>
      </w:r>
    </w:p>
    <w:p w:rsidR="005E095B" w:rsidRP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bookmarkStart w:id="611" w:name="100730"/>
      <w:bookmarkEnd w:id="611"/>
      <w:r w:rsidRPr="00B3756E">
        <w:rPr>
          <w:rFonts w:ascii="Times New Roman" w:hAnsi="Times New Roman"/>
          <w:color w:val="212529"/>
          <w:sz w:val="28"/>
          <w:szCs w:val="28"/>
        </w:rPr>
        <w:t>Мужчина относится к III группе репродуктивного здоровья при наличии нижеследующих патологических состояний:</w:t>
      </w:r>
    </w:p>
    <w:p w:rsidR="005E095B" w:rsidRP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bookmarkStart w:id="612" w:name="100731"/>
      <w:bookmarkEnd w:id="612"/>
      <w:r w:rsidRPr="00B3756E">
        <w:rPr>
          <w:rFonts w:ascii="Times New Roman" w:hAnsi="Times New Roman"/>
          <w:color w:val="212529"/>
          <w:sz w:val="28"/>
          <w:szCs w:val="28"/>
        </w:rPr>
        <w:t>1. Мужское бесплодие (вопрос </w:t>
      </w:r>
      <w:hyperlink r:id="rId97" w:anchor="100599" w:history="1">
        <w:r w:rsidRPr="00B3756E">
          <w:rPr>
            <w:rFonts w:ascii="Times New Roman" w:hAnsi="Times New Roman"/>
            <w:color w:val="4272D7"/>
            <w:sz w:val="28"/>
            <w:szCs w:val="28"/>
            <w:u w:val="single"/>
          </w:rPr>
          <w:t>N 5</w:t>
        </w:r>
      </w:hyperlink>
      <w:r w:rsidRPr="00B3756E">
        <w:rPr>
          <w:rFonts w:ascii="Times New Roman" w:hAnsi="Times New Roman"/>
          <w:color w:val="212529"/>
          <w:sz w:val="28"/>
          <w:szCs w:val="28"/>
        </w:rPr>
        <w:t> анамнестической анкеты);</w:t>
      </w:r>
    </w:p>
    <w:p w:rsidR="005E095B" w:rsidRP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bookmarkStart w:id="613" w:name="100732"/>
      <w:bookmarkEnd w:id="613"/>
      <w:r w:rsidRPr="00B3756E">
        <w:rPr>
          <w:rFonts w:ascii="Times New Roman" w:hAnsi="Times New Roman"/>
          <w:color w:val="212529"/>
          <w:sz w:val="28"/>
          <w:szCs w:val="28"/>
        </w:rPr>
        <w:t>2. Выявлявшиеся ранее отклонения от нормы по результатам спермограммы;</w:t>
      </w:r>
    </w:p>
    <w:p w:rsidR="005E095B" w:rsidRP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bookmarkStart w:id="614" w:name="100733"/>
      <w:bookmarkEnd w:id="614"/>
      <w:r w:rsidRPr="00B3756E">
        <w:rPr>
          <w:rFonts w:ascii="Times New Roman" w:hAnsi="Times New Roman"/>
          <w:color w:val="212529"/>
          <w:sz w:val="28"/>
          <w:szCs w:val="28"/>
        </w:rPr>
        <w:lastRenderedPageBreak/>
        <w:t>3. Первичный и вторичный гипогонадизм (снижение уровня тестостерона) в настоящее время и в анамнезе;</w:t>
      </w:r>
    </w:p>
    <w:p w:rsid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bookmarkStart w:id="615" w:name="100734"/>
      <w:bookmarkEnd w:id="615"/>
      <w:r w:rsidRPr="00B3756E">
        <w:rPr>
          <w:rFonts w:ascii="Times New Roman" w:hAnsi="Times New Roman"/>
          <w:color w:val="212529"/>
          <w:sz w:val="28"/>
          <w:szCs w:val="28"/>
        </w:rPr>
        <w:t>4. Задержка полового развития;</w:t>
      </w:r>
      <w:bookmarkStart w:id="616" w:name="100735"/>
      <w:bookmarkEnd w:id="616"/>
    </w:p>
    <w:p w:rsidR="005E095B" w:rsidRP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r w:rsidRPr="00B3756E">
        <w:rPr>
          <w:rFonts w:ascii="Times New Roman" w:hAnsi="Times New Roman"/>
          <w:color w:val="212529"/>
          <w:sz w:val="28"/>
          <w:szCs w:val="28"/>
        </w:rPr>
        <w:t>5. Врожденные аномалии (пороки развития) мужских половых органов (включая (крипторхизм, перекрут яичка, гипоспадия) в настоящее время или в анамнезе, в том числе после оперативного лечения (вопрос </w:t>
      </w:r>
      <w:hyperlink r:id="rId98" w:anchor="100625" w:history="1">
        <w:r w:rsidRPr="00B3756E">
          <w:rPr>
            <w:rFonts w:ascii="Times New Roman" w:hAnsi="Times New Roman"/>
            <w:color w:val="4272D7"/>
            <w:sz w:val="28"/>
            <w:szCs w:val="28"/>
            <w:u w:val="single"/>
          </w:rPr>
          <w:t>N 11</w:t>
        </w:r>
      </w:hyperlink>
      <w:r w:rsidRPr="00B3756E">
        <w:rPr>
          <w:rFonts w:ascii="Times New Roman" w:hAnsi="Times New Roman"/>
          <w:color w:val="212529"/>
          <w:sz w:val="28"/>
          <w:szCs w:val="28"/>
        </w:rPr>
        <w:t>, </w:t>
      </w:r>
      <w:hyperlink r:id="rId99" w:anchor="100629" w:history="1">
        <w:r w:rsidRPr="00B3756E">
          <w:rPr>
            <w:rFonts w:ascii="Times New Roman" w:hAnsi="Times New Roman"/>
            <w:color w:val="4272D7"/>
            <w:sz w:val="28"/>
            <w:szCs w:val="28"/>
            <w:u w:val="single"/>
          </w:rPr>
          <w:t>12</w:t>
        </w:r>
      </w:hyperlink>
      <w:r w:rsidRPr="00B3756E">
        <w:rPr>
          <w:rFonts w:ascii="Times New Roman" w:hAnsi="Times New Roman"/>
          <w:color w:val="212529"/>
          <w:sz w:val="28"/>
          <w:szCs w:val="28"/>
        </w:rPr>
        <w:t>);</w:t>
      </w:r>
    </w:p>
    <w:p w:rsidR="005E095B" w:rsidRPr="00B3756E" w:rsidRDefault="005E095B" w:rsidP="00B3756E">
      <w:pPr>
        <w:shd w:val="clear" w:color="auto" w:fill="FFFFFF"/>
        <w:spacing w:after="100" w:afterAutospacing="1" w:line="360" w:lineRule="auto"/>
        <w:ind w:firstLine="360"/>
        <w:jc w:val="both"/>
        <w:rPr>
          <w:rFonts w:ascii="Times New Roman" w:hAnsi="Times New Roman"/>
          <w:color w:val="212529"/>
          <w:sz w:val="28"/>
          <w:szCs w:val="28"/>
        </w:rPr>
      </w:pPr>
      <w:bookmarkStart w:id="617" w:name="100736"/>
      <w:bookmarkEnd w:id="617"/>
      <w:r w:rsidRPr="00B3756E">
        <w:rPr>
          <w:rFonts w:ascii="Times New Roman" w:hAnsi="Times New Roman"/>
          <w:color w:val="212529"/>
          <w:sz w:val="28"/>
          <w:szCs w:val="28"/>
        </w:rPr>
        <w:t>6. Перенесенное лечение по поводу онкологических или аутоиммунных заболеваний (применение глюкокортикоидов и/или цитостатиков, химиотерапия по поводу опухолей любой локализации, хирургическое лечение или лучевая терапия по поводу опухолей яичек, предстательной железы, полового члена, прямой кишки) (Вопросы </w:t>
      </w:r>
      <w:hyperlink r:id="rId100" w:anchor="100666" w:history="1">
        <w:r w:rsidRPr="00B3756E">
          <w:rPr>
            <w:rFonts w:ascii="Times New Roman" w:hAnsi="Times New Roman"/>
            <w:color w:val="4272D7"/>
            <w:sz w:val="28"/>
            <w:szCs w:val="28"/>
            <w:u w:val="single"/>
          </w:rPr>
          <w:t>N 21</w:t>
        </w:r>
      </w:hyperlink>
      <w:r w:rsidRPr="00B3756E">
        <w:rPr>
          <w:rFonts w:ascii="Times New Roman" w:hAnsi="Times New Roman"/>
          <w:color w:val="212529"/>
          <w:sz w:val="28"/>
          <w:szCs w:val="28"/>
        </w:rPr>
        <w:t>, </w:t>
      </w:r>
      <w:hyperlink r:id="rId101" w:anchor="100670" w:history="1">
        <w:r w:rsidRPr="00B3756E">
          <w:rPr>
            <w:rFonts w:ascii="Times New Roman" w:hAnsi="Times New Roman"/>
            <w:color w:val="4272D7"/>
            <w:sz w:val="28"/>
            <w:szCs w:val="28"/>
            <w:u w:val="single"/>
          </w:rPr>
          <w:t>22</w:t>
        </w:r>
      </w:hyperlink>
      <w:r w:rsidRPr="00B3756E">
        <w:rPr>
          <w:rFonts w:ascii="Times New Roman" w:hAnsi="Times New Roman"/>
          <w:color w:val="212529"/>
          <w:sz w:val="28"/>
          <w:szCs w:val="28"/>
        </w:rPr>
        <w:t>).</w:t>
      </w:r>
    </w:p>
    <w:p w:rsidR="005E095B" w:rsidRPr="00B3756E" w:rsidRDefault="005E095B" w:rsidP="00B3756E">
      <w:pPr>
        <w:spacing w:line="360" w:lineRule="auto"/>
        <w:jc w:val="both"/>
        <w:rPr>
          <w:rFonts w:ascii="Times New Roman" w:hAnsi="Times New Roman"/>
          <w:sz w:val="28"/>
          <w:szCs w:val="28"/>
        </w:rPr>
      </w:pPr>
    </w:p>
    <w:p w:rsidR="00446600" w:rsidRDefault="009528B0" w:rsidP="006C7B0F">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color w:val="212529"/>
          <w:sz w:val="28"/>
          <w:szCs w:val="28"/>
        </w:rPr>
        <w:t xml:space="preserve">                                                                                                                                                                                                                                                                                                                                                                                                                                                                                                                                                                                                                                                                                                                                                       </w:t>
      </w:r>
    </w:p>
    <w:p w:rsidR="00A63ADB" w:rsidRDefault="00A63ADB" w:rsidP="006C7B0F">
      <w:pPr>
        <w:shd w:val="clear" w:color="auto" w:fill="FFFFFF"/>
        <w:spacing w:after="100" w:afterAutospacing="1" w:line="360" w:lineRule="auto"/>
        <w:ind w:firstLine="708"/>
        <w:jc w:val="both"/>
        <w:rPr>
          <w:rFonts w:ascii="Times New Roman" w:hAnsi="Times New Roman"/>
          <w:color w:val="212529"/>
          <w:sz w:val="28"/>
          <w:szCs w:val="28"/>
        </w:rPr>
      </w:pPr>
    </w:p>
    <w:p w:rsidR="00A63ADB" w:rsidRDefault="00A63ADB" w:rsidP="006C7B0F">
      <w:pPr>
        <w:shd w:val="clear" w:color="auto" w:fill="FFFFFF"/>
        <w:spacing w:after="100" w:afterAutospacing="1" w:line="360" w:lineRule="auto"/>
        <w:ind w:firstLine="708"/>
        <w:jc w:val="both"/>
        <w:rPr>
          <w:rFonts w:ascii="Times New Roman" w:hAnsi="Times New Roman"/>
          <w:color w:val="212529"/>
          <w:sz w:val="28"/>
          <w:szCs w:val="28"/>
        </w:rPr>
      </w:pPr>
    </w:p>
    <w:p w:rsidR="00A63ADB" w:rsidRDefault="00A63ADB" w:rsidP="006C7B0F">
      <w:pPr>
        <w:shd w:val="clear" w:color="auto" w:fill="FFFFFF"/>
        <w:spacing w:after="100" w:afterAutospacing="1" w:line="360" w:lineRule="auto"/>
        <w:ind w:firstLine="708"/>
        <w:jc w:val="both"/>
        <w:rPr>
          <w:rFonts w:ascii="Times New Roman" w:hAnsi="Times New Roman"/>
          <w:color w:val="212529"/>
          <w:sz w:val="28"/>
          <w:szCs w:val="28"/>
        </w:rPr>
      </w:pPr>
    </w:p>
    <w:p w:rsidR="00A63ADB" w:rsidRDefault="00A63ADB" w:rsidP="006C7B0F">
      <w:pPr>
        <w:shd w:val="clear" w:color="auto" w:fill="FFFFFF"/>
        <w:spacing w:after="100" w:afterAutospacing="1" w:line="360" w:lineRule="auto"/>
        <w:ind w:firstLine="708"/>
        <w:jc w:val="both"/>
        <w:rPr>
          <w:rFonts w:ascii="Times New Roman" w:hAnsi="Times New Roman"/>
          <w:color w:val="212529"/>
          <w:sz w:val="28"/>
          <w:szCs w:val="28"/>
        </w:rPr>
      </w:pPr>
    </w:p>
    <w:p w:rsidR="00A63ADB" w:rsidRDefault="00A63ADB" w:rsidP="006C7B0F">
      <w:pPr>
        <w:shd w:val="clear" w:color="auto" w:fill="FFFFFF"/>
        <w:spacing w:after="100" w:afterAutospacing="1" w:line="360" w:lineRule="auto"/>
        <w:ind w:firstLine="708"/>
        <w:jc w:val="both"/>
        <w:rPr>
          <w:rFonts w:ascii="Times New Roman" w:hAnsi="Times New Roman"/>
          <w:color w:val="212529"/>
          <w:sz w:val="28"/>
          <w:szCs w:val="28"/>
        </w:rPr>
      </w:pPr>
    </w:p>
    <w:p w:rsidR="00A63ADB" w:rsidRDefault="00A63ADB" w:rsidP="006C7B0F">
      <w:pPr>
        <w:shd w:val="clear" w:color="auto" w:fill="FFFFFF"/>
        <w:spacing w:after="100" w:afterAutospacing="1" w:line="360" w:lineRule="auto"/>
        <w:ind w:firstLine="708"/>
        <w:jc w:val="both"/>
        <w:rPr>
          <w:rFonts w:ascii="Times New Roman" w:hAnsi="Times New Roman"/>
          <w:color w:val="212529"/>
          <w:sz w:val="28"/>
          <w:szCs w:val="28"/>
        </w:rPr>
      </w:pPr>
    </w:p>
    <w:p w:rsidR="00A464CA" w:rsidRDefault="00A464CA" w:rsidP="006C7B0F">
      <w:pPr>
        <w:shd w:val="clear" w:color="auto" w:fill="FFFFFF"/>
        <w:spacing w:after="100" w:afterAutospacing="1" w:line="360" w:lineRule="auto"/>
        <w:ind w:firstLine="708"/>
        <w:jc w:val="both"/>
        <w:rPr>
          <w:rFonts w:ascii="Times New Roman" w:hAnsi="Times New Roman"/>
          <w:i/>
          <w:color w:val="212529"/>
          <w:sz w:val="28"/>
          <w:szCs w:val="28"/>
        </w:rPr>
      </w:pPr>
    </w:p>
    <w:p w:rsidR="00A464CA" w:rsidRDefault="00A464CA" w:rsidP="006C7B0F">
      <w:pPr>
        <w:shd w:val="clear" w:color="auto" w:fill="FFFFFF"/>
        <w:spacing w:after="100" w:afterAutospacing="1" w:line="360" w:lineRule="auto"/>
        <w:ind w:firstLine="708"/>
        <w:jc w:val="both"/>
        <w:rPr>
          <w:rFonts w:ascii="Times New Roman" w:hAnsi="Times New Roman"/>
          <w:i/>
          <w:color w:val="212529"/>
          <w:sz w:val="28"/>
          <w:szCs w:val="28"/>
        </w:rPr>
      </w:pPr>
    </w:p>
    <w:p w:rsidR="00A464CA" w:rsidRDefault="00A464CA" w:rsidP="006C7B0F">
      <w:pPr>
        <w:shd w:val="clear" w:color="auto" w:fill="FFFFFF"/>
        <w:spacing w:after="100" w:afterAutospacing="1" w:line="360" w:lineRule="auto"/>
        <w:ind w:firstLine="708"/>
        <w:jc w:val="both"/>
        <w:rPr>
          <w:rFonts w:ascii="Times New Roman" w:hAnsi="Times New Roman"/>
          <w:i/>
          <w:color w:val="212529"/>
          <w:sz w:val="28"/>
          <w:szCs w:val="28"/>
        </w:rPr>
      </w:pPr>
    </w:p>
    <w:p w:rsidR="009833B2" w:rsidRPr="00815542" w:rsidRDefault="00446600" w:rsidP="006C7B0F">
      <w:pPr>
        <w:shd w:val="clear" w:color="auto" w:fill="FFFFFF"/>
        <w:spacing w:after="100" w:afterAutospacing="1" w:line="360" w:lineRule="auto"/>
        <w:ind w:firstLine="708"/>
        <w:jc w:val="both"/>
        <w:rPr>
          <w:rFonts w:ascii="Times New Roman" w:hAnsi="Times New Roman"/>
          <w:i/>
          <w:color w:val="212529"/>
          <w:sz w:val="28"/>
          <w:szCs w:val="28"/>
        </w:rPr>
      </w:pPr>
      <w:r w:rsidRPr="00815542">
        <w:rPr>
          <w:rFonts w:ascii="Times New Roman" w:hAnsi="Times New Roman"/>
          <w:i/>
          <w:color w:val="212529"/>
          <w:sz w:val="28"/>
          <w:szCs w:val="28"/>
        </w:rPr>
        <w:lastRenderedPageBreak/>
        <w:t>Приложение №</w:t>
      </w:r>
      <w:r w:rsidR="00A643A1">
        <w:rPr>
          <w:rFonts w:ascii="Times New Roman" w:hAnsi="Times New Roman"/>
          <w:i/>
          <w:color w:val="212529"/>
          <w:sz w:val="28"/>
          <w:szCs w:val="28"/>
        </w:rPr>
        <w:t xml:space="preserve">3 </w:t>
      </w:r>
      <w:r w:rsidRPr="00815542">
        <w:rPr>
          <w:rFonts w:ascii="Times New Roman" w:hAnsi="Times New Roman"/>
          <w:i/>
          <w:color w:val="212529"/>
          <w:sz w:val="28"/>
          <w:szCs w:val="28"/>
        </w:rPr>
        <w:t>к приказу Минздрава РИ от ____    ______ 2024 г.</w:t>
      </w:r>
    </w:p>
    <w:p w:rsidR="00446600" w:rsidRPr="00815542" w:rsidRDefault="00446600" w:rsidP="00446600">
      <w:pPr>
        <w:shd w:val="clear" w:color="auto" w:fill="FFFFFF"/>
        <w:spacing w:after="100" w:afterAutospacing="1" w:line="360" w:lineRule="auto"/>
        <w:ind w:firstLine="708"/>
        <w:jc w:val="center"/>
        <w:rPr>
          <w:rFonts w:ascii="Times New Roman" w:hAnsi="Times New Roman"/>
          <w:b/>
          <w:color w:val="212529"/>
          <w:sz w:val="28"/>
          <w:szCs w:val="28"/>
        </w:rPr>
      </w:pPr>
      <w:r w:rsidRPr="00815542">
        <w:rPr>
          <w:rFonts w:ascii="Times New Roman" w:hAnsi="Times New Roman"/>
          <w:b/>
          <w:color w:val="212529"/>
          <w:sz w:val="28"/>
          <w:szCs w:val="28"/>
        </w:rPr>
        <w:t>Перечень медицинских организаций, участвующих в проведении диспансеризации женщин и мужчин репродуктивного возраста</w:t>
      </w:r>
      <w:r w:rsidR="00D733C6">
        <w:rPr>
          <w:rFonts w:ascii="Times New Roman" w:hAnsi="Times New Roman"/>
          <w:b/>
          <w:color w:val="212529"/>
          <w:sz w:val="28"/>
          <w:szCs w:val="28"/>
        </w:rPr>
        <w:t>,</w:t>
      </w:r>
      <w:r w:rsidRPr="00815542">
        <w:rPr>
          <w:rFonts w:ascii="Times New Roman" w:hAnsi="Times New Roman"/>
          <w:b/>
          <w:color w:val="212529"/>
          <w:sz w:val="28"/>
          <w:szCs w:val="28"/>
        </w:rPr>
        <w:t xml:space="preserve"> с  целью оценки репродуктивного здоровья</w:t>
      </w:r>
    </w:p>
    <w:p w:rsidR="00446600" w:rsidRPr="00815542" w:rsidRDefault="00815542" w:rsidP="0015036D">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1.</w:t>
      </w:r>
      <w:r w:rsidR="00446600" w:rsidRPr="00815542">
        <w:rPr>
          <w:rFonts w:ascii="Times New Roman" w:hAnsi="Times New Roman"/>
          <w:sz w:val="28"/>
          <w:szCs w:val="28"/>
        </w:rPr>
        <w:t>ГБУ «РКПЦ»</w:t>
      </w:r>
      <w:r w:rsidR="00426C63">
        <w:rPr>
          <w:rFonts w:ascii="Times New Roman" w:hAnsi="Times New Roman"/>
          <w:sz w:val="28"/>
          <w:szCs w:val="28"/>
        </w:rPr>
        <w:t xml:space="preserve">: женская консультация по оказанию первичной медико-санитарной помощи женскому населению г. Назрань и Назрановского района – диспансерный учет и диспансерное наблюдение женщин 3 группы здоровья при прикрепленности женщин фертильного возраста; </w:t>
      </w:r>
      <w:r w:rsidR="00446600" w:rsidRPr="00815542">
        <w:rPr>
          <w:rFonts w:ascii="Times New Roman" w:hAnsi="Times New Roman"/>
          <w:sz w:val="28"/>
          <w:szCs w:val="28"/>
        </w:rPr>
        <w:t>женская консультация</w:t>
      </w:r>
      <w:r w:rsidR="004A5772">
        <w:rPr>
          <w:rFonts w:ascii="Times New Roman" w:hAnsi="Times New Roman"/>
          <w:sz w:val="28"/>
          <w:szCs w:val="28"/>
        </w:rPr>
        <w:t xml:space="preserve"> </w:t>
      </w:r>
      <w:r w:rsidR="00426C63">
        <w:rPr>
          <w:rFonts w:ascii="Times New Roman" w:hAnsi="Times New Roman"/>
          <w:sz w:val="28"/>
          <w:szCs w:val="28"/>
        </w:rPr>
        <w:t xml:space="preserve">для </w:t>
      </w:r>
      <w:r w:rsidR="004A5772">
        <w:rPr>
          <w:rFonts w:ascii="Times New Roman" w:hAnsi="Times New Roman"/>
          <w:sz w:val="28"/>
          <w:szCs w:val="28"/>
        </w:rPr>
        <w:t>женщин группы высокого риска</w:t>
      </w:r>
      <w:r w:rsidR="00426C63">
        <w:rPr>
          <w:rFonts w:ascii="Times New Roman" w:hAnsi="Times New Roman"/>
          <w:sz w:val="28"/>
          <w:szCs w:val="28"/>
        </w:rPr>
        <w:t xml:space="preserve"> - 2-й этап диспансеризации; </w:t>
      </w:r>
      <w:r w:rsidR="00446600" w:rsidRPr="00815542">
        <w:rPr>
          <w:rFonts w:ascii="Times New Roman" w:hAnsi="Times New Roman"/>
          <w:sz w:val="28"/>
          <w:szCs w:val="28"/>
        </w:rPr>
        <w:t xml:space="preserve"> отделение охраны репродуктивного здоровья населения</w:t>
      </w:r>
      <w:r w:rsidR="00426C63">
        <w:rPr>
          <w:rFonts w:ascii="Times New Roman" w:hAnsi="Times New Roman"/>
          <w:sz w:val="28"/>
          <w:szCs w:val="28"/>
        </w:rPr>
        <w:t xml:space="preserve"> - </w:t>
      </w:r>
      <w:r w:rsidR="000655C2">
        <w:rPr>
          <w:rFonts w:ascii="Times New Roman" w:hAnsi="Times New Roman"/>
          <w:sz w:val="28"/>
          <w:szCs w:val="28"/>
        </w:rPr>
        <w:t>3-й этап диспансеризации женского населения репродуктивного возраста</w:t>
      </w:r>
      <w:r w:rsidR="00446600" w:rsidRPr="00815542">
        <w:rPr>
          <w:rFonts w:ascii="Times New Roman" w:hAnsi="Times New Roman"/>
          <w:sz w:val="28"/>
          <w:szCs w:val="28"/>
        </w:rPr>
        <w:t>.</w:t>
      </w:r>
    </w:p>
    <w:p w:rsidR="000655C2" w:rsidRPr="00815542" w:rsidRDefault="00815542" w:rsidP="0015036D">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2.</w:t>
      </w:r>
      <w:r w:rsidR="00446600" w:rsidRPr="00815542">
        <w:rPr>
          <w:rFonts w:ascii="Times New Roman" w:hAnsi="Times New Roman"/>
          <w:sz w:val="28"/>
          <w:szCs w:val="28"/>
        </w:rPr>
        <w:t>ГБУЗ «МЦРБ»</w:t>
      </w:r>
      <w:r w:rsidR="00426C63">
        <w:rPr>
          <w:rFonts w:ascii="Times New Roman" w:hAnsi="Times New Roman"/>
          <w:sz w:val="28"/>
          <w:szCs w:val="28"/>
        </w:rPr>
        <w:t xml:space="preserve">: </w:t>
      </w:r>
      <w:r w:rsidR="00446600" w:rsidRPr="00815542">
        <w:rPr>
          <w:rFonts w:ascii="Times New Roman" w:hAnsi="Times New Roman"/>
          <w:sz w:val="28"/>
          <w:szCs w:val="28"/>
        </w:rPr>
        <w:t xml:space="preserve">женская консультация, </w:t>
      </w:r>
      <w:r w:rsidR="00426C63">
        <w:rPr>
          <w:rFonts w:ascii="Times New Roman" w:hAnsi="Times New Roman"/>
          <w:sz w:val="28"/>
          <w:szCs w:val="28"/>
        </w:rPr>
        <w:t xml:space="preserve">кабинеты акушеров-гинекологов СВА Малгобекского района; </w:t>
      </w:r>
      <w:r w:rsidR="00446600" w:rsidRPr="00815542">
        <w:rPr>
          <w:rFonts w:ascii="Times New Roman" w:hAnsi="Times New Roman"/>
          <w:sz w:val="28"/>
          <w:szCs w:val="28"/>
        </w:rPr>
        <w:t>взрослая поликлиника – кабинет уролога-андролога и (или) хирург</w:t>
      </w:r>
      <w:r w:rsidR="00426C63">
        <w:rPr>
          <w:rFonts w:ascii="Times New Roman" w:hAnsi="Times New Roman"/>
          <w:sz w:val="28"/>
          <w:szCs w:val="28"/>
        </w:rPr>
        <w:t>а</w:t>
      </w:r>
      <w:r w:rsidR="000655C2">
        <w:rPr>
          <w:rFonts w:ascii="Times New Roman" w:hAnsi="Times New Roman"/>
          <w:sz w:val="28"/>
          <w:szCs w:val="28"/>
        </w:rPr>
        <w:t>,  лабораторное и клинико – диагностическ</w:t>
      </w:r>
      <w:r w:rsidR="00B60422">
        <w:rPr>
          <w:rFonts w:ascii="Times New Roman" w:hAnsi="Times New Roman"/>
          <w:sz w:val="28"/>
          <w:szCs w:val="28"/>
        </w:rPr>
        <w:t>о</w:t>
      </w:r>
      <w:r w:rsidR="000655C2">
        <w:rPr>
          <w:rFonts w:ascii="Times New Roman" w:hAnsi="Times New Roman"/>
          <w:sz w:val="28"/>
          <w:szCs w:val="28"/>
        </w:rPr>
        <w:t>е отделени</w:t>
      </w:r>
      <w:r w:rsidR="00B60422">
        <w:rPr>
          <w:rFonts w:ascii="Times New Roman" w:hAnsi="Times New Roman"/>
          <w:sz w:val="28"/>
          <w:szCs w:val="28"/>
        </w:rPr>
        <w:t>е</w:t>
      </w:r>
      <w:r w:rsidR="000655C2">
        <w:rPr>
          <w:rFonts w:ascii="Times New Roman" w:hAnsi="Times New Roman"/>
          <w:sz w:val="28"/>
          <w:szCs w:val="28"/>
        </w:rPr>
        <w:t xml:space="preserve"> </w:t>
      </w:r>
      <w:r w:rsidR="00D733C6">
        <w:rPr>
          <w:rFonts w:ascii="Times New Roman" w:hAnsi="Times New Roman"/>
          <w:sz w:val="28"/>
          <w:szCs w:val="28"/>
        </w:rPr>
        <w:t>МЦРБ</w:t>
      </w:r>
      <w:r w:rsidR="000655C2" w:rsidRPr="00815542">
        <w:rPr>
          <w:rFonts w:ascii="Times New Roman" w:hAnsi="Times New Roman"/>
          <w:sz w:val="28"/>
          <w:szCs w:val="28"/>
        </w:rPr>
        <w:t>.</w:t>
      </w:r>
    </w:p>
    <w:p w:rsidR="000655C2" w:rsidRPr="00815542" w:rsidRDefault="00815542" w:rsidP="0015036D">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3.</w:t>
      </w:r>
      <w:r w:rsidR="00446600" w:rsidRPr="00815542">
        <w:rPr>
          <w:rFonts w:ascii="Times New Roman" w:hAnsi="Times New Roman"/>
          <w:sz w:val="28"/>
          <w:szCs w:val="28"/>
        </w:rPr>
        <w:t>ГБУЗ «</w:t>
      </w:r>
      <w:r w:rsidR="000655C2">
        <w:rPr>
          <w:rFonts w:ascii="Times New Roman" w:hAnsi="Times New Roman"/>
          <w:sz w:val="28"/>
          <w:szCs w:val="28"/>
        </w:rPr>
        <w:t>С</w:t>
      </w:r>
      <w:r w:rsidR="00446600" w:rsidRPr="00815542">
        <w:rPr>
          <w:rFonts w:ascii="Times New Roman" w:hAnsi="Times New Roman"/>
          <w:sz w:val="28"/>
          <w:szCs w:val="28"/>
        </w:rPr>
        <w:t>ЦРБ»</w:t>
      </w:r>
      <w:r w:rsidR="00A00922">
        <w:rPr>
          <w:rFonts w:ascii="Times New Roman" w:hAnsi="Times New Roman"/>
          <w:sz w:val="28"/>
          <w:szCs w:val="28"/>
        </w:rPr>
        <w:t xml:space="preserve">: </w:t>
      </w:r>
      <w:r w:rsidR="00446600" w:rsidRPr="00815542">
        <w:rPr>
          <w:rFonts w:ascii="Times New Roman" w:hAnsi="Times New Roman"/>
          <w:sz w:val="28"/>
          <w:szCs w:val="28"/>
        </w:rPr>
        <w:t>женская консультация</w:t>
      </w:r>
      <w:r w:rsidR="00A00922">
        <w:rPr>
          <w:rFonts w:ascii="Times New Roman" w:hAnsi="Times New Roman"/>
          <w:sz w:val="28"/>
          <w:szCs w:val="28"/>
        </w:rPr>
        <w:t xml:space="preserve"> и кабинеты акушеров-гинекологов СВА Сунженского района</w:t>
      </w:r>
      <w:r w:rsidR="00446600" w:rsidRPr="00815542">
        <w:rPr>
          <w:rFonts w:ascii="Times New Roman" w:hAnsi="Times New Roman"/>
          <w:sz w:val="28"/>
          <w:szCs w:val="28"/>
        </w:rPr>
        <w:t>, взрослая поликлиника – кабинет уролога-андролога и (или) хирурга</w:t>
      </w:r>
      <w:r w:rsidR="000655C2">
        <w:rPr>
          <w:rFonts w:ascii="Times New Roman" w:hAnsi="Times New Roman"/>
          <w:sz w:val="28"/>
          <w:szCs w:val="28"/>
        </w:rPr>
        <w:t>, лабораторное и клинико – диагностическ</w:t>
      </w:r>
      <w:r w:rsidR="00B60422">
        <w:rPr>
          <w:rFonts w:ascii="Times New Roman" w:hAnsi="Times New Roman"/>
          <w:sz w:val="28"/>
          <w:szCs w:val="28"/>
        </w:rPr>
        <w:t>о</w:t>
      </w:r>
      <w:r w:rsidR="000655C2">
        <w:rPr>
          <w:rFonts w:ascii="Times New Roman" w:hAnsi="Times New Roman"/>
          <w:sz w:val="28"/>
          <w:szCs w:val="28"/>
        </w:rPr>
        <w:t>е отделени</w:t>
      </w:r>
      <w:r w:rsidR="00B60422">
        <w:rPr>
          <w:rFonts w:ascii="Times New Roman" w:hAnsi="Times New Roman"/>
          <w:sz w:val="28"/>
          <w:szCs w:val="28"/>
        </w:rPr>
        <w:t>е</w:t>
      </w:r>
      <w:r w:rsidR="000655C2">
        <w:rPr>
          <w:rFonts w:ascii="Times New Roman" w:hAnsi="Times New Roman"/>
          <w:sz w:val="28"/>
          <w:szCs w:val="28"/>
        </w:rPr>
        <w:t xml:space="preserve"> </w:t>
      </w:r>
      <w:r w:rsidR="00A00922">
        <w:rPr>
          <w:rFonts w:ascii="Times New Roman" w:hAnsi="Times New Roman"/>
          <w:sz w:val="28"/>
          <w:szCs w:val="28"/>
        </w:rPr>
        <w:t>МЦРБ</w:t>
      </w:r>
      <w:r w:rsidR="000655C2" w:rsidRPr="00815542">
        <w:rPr>
          <w:rFonts w:ascii="Times New Roman" w:hAnsi="Times New Roman"/>
          <w:sz w:val="28"/>
          <w:szCs w:val="28"/>
        </w:rPr>
        <w:t>.</w:t>
      </w:r>
    </w:p>
    <w:p w:rsidR="00446600" w:rsidRPr="00815542" w:rsidRDefault="00815542" w:rsidP="0015036D">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4.</w:t>
      </w:r>
      <w:r w:rsidR="00446600" w:rsidRPr="00815542">
        <w:rPr>
          <w:rFonts w:ascii="Times New Roman" w:hAnsi="Times New Roman"/>
          <w:sz w:val="28"/>
          <w:szCs w:val="28"/>
        </w:rPr>
        <w:t>ГБУЗ «КГБ»</w:t>
      </w:r>
      <w:r w:rsidR="00A00922">
        <w:rPr>
          <w:rFonts w:ascii="Times New Roman" w:hAnsi="Times New Roman"/>
          <w:sz w:val="28"/>
          <w:szCs w:val="28"/>
        </w:rPr>
        <w:t xml:space="preserve">: </w:t>
      </w:r>
      <w:r w:rsidR="00446600" w:rsidRPr="00815542">
        <w:rPr>
          <w:rFonts w:ascii="Times New Roman" w:hAnsi="Times New Roman"/>
          <w:sz w:val="28"/>
          <w:szCs w:val="28"/>
        </w:rPr>
        <w:t>кабинеты акушеров-гинекологов</w:t>
      </w:r>
      <w:r w:rsidR="00A00922">
        <w:rPr>
          <w:rFonts w:ascii="Times New Roman" w:hAnsi="Times New Roman"/>
          <w:sz w:val="28"/>
          <w:szCs w:val="28"/>
        </w:rPr>
        <w:t xml:space="preserve"> женской консультации; </w:t>
      </w:r>
      <w:r w:rsidR="00446600" w:rsidRPr="00815542">
        <w:rPr>
          <w:rFonts w:ascii="Times New Roman" w:hAnsi="Times New Roman"/>
          <w:sz w:val="28"/>
          <w:szCs w:val="28"/>
        </w:rPr>
        <w:t>взрослая поликлиника - кабинет уролога-андролога и (или) хирурга</w:t>
      </w:r>
      <w:r w:rsidR="00A00922">
        <w:rPr>
          <w:rFonts w:ascii="Times New Roman" w:hAnsi="Times New Roman"/>
          <w:sz w:val="28"/>
          <w:szCs w:val="28"/>
        </w:rPr>
        <w:t>; лабораторное и клинико – диагностическ</w:t>
      </w:r>
      <w:r w:rsidR="00B60422">
        <w:rPr>
          <w:rFonts w:ascii="Times New Roman" w:hAnsi="Times New Roman"/>
          <w:sz w:val="28"/>
          <w:szCs w:val="28"/>
        </w:rPr>
        <w:t>о</w:t>
      </w:r>
      <w:r w:rsidR="00A00922">
        <w:rPr>
          <w:rFonts w:ascii="Times New Roman" w:hAnsi="Times New Roman"/>
          <w:sz w:val="28"/>
          <w:szCs w:val="28"/>
        </w:rPr>
        <w:t>е отделени</w:t>
      </w:r>
      <w:r w:rsidR="00B60422">
        <w:rPr>
          <w:rFonts w:ascii="Times New Roman" w:hAnsi="Times New Roman"/>
          <w:sz w:val="28"/>
          <w:szCs w:val="28"/>
        </w:rPr>
        <w:t>е</w:t>
      </w:r>
      <w:r w:rsidR="00A00922">
        <w:rPr>
          <w:rFonts w:ascii="Times New Roman" w:hAnsi="Times New Roman"/>
          <w:sz w:val="28"/>
          <w:szCs w:val="28"/>
        </w:rPr>
        <w:t xml:space="preserve"> КГБ</w:t>
      </w:r>
      <w:r w:rsidR="00446600" w:rsidRPr="00815542">
        <w:rPr>
          <w:rFonts w:ascii="Times New Roman" w:hAnsi="Times New Roman"/>
          <w:sz w:val="28"/>
          <w:szCs w:val="28"/>
        </w:rPr>
        <w:t>.</w:t>
      </w:r>
    </w:p>
    <w:p w:rsidR="00446600" w:rsidRPr="00815542" w:rsidRDefault="00815542" w:rsidP="0015036D">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5.</w:t>
      </w:r>
      <w:r w:rsidR="00B60422">
        <w:rPr>
          <w:rFonts w:ascii="Times New Roman" w:hAnsi="Times New Roman"/>
          <w:sz w:val="28"/>
          <w:szCs w:val="28"/>
        </w:rPr>
        <w:t xml:space="preserve"> </w:t>
      </w:r>
      <w:r w:rsidR="00446600" w:rsidRPr="00815542">
        <w:rPr>
          <w:rFonts w:ascii="Times New Roman" w:hAnsi="Times New Roman"/>
          <w:sz w:val="28"/>
          <w:szCs w:val="28"/>
        </w:rPr>
        <w:t>ГБУЗ «Городская поликлиника» - кабинет уролога-андролога и (или) хирурга</w:t>
      </w:r>
      <w:r w:rsidR="00B60422">
        <w:rPr>
          <w:rFonts w:ascii="Times New Roman" w:hAnsi="Times New Roman"/>
          <w:sz w:val="28"/>
          <w:szCs w:val="28"/>
        </w:rPr>
        <w:t>;</w:t>
      </w:r>
      <w:r w:rsidR="000655C2">
        <w:rPr>
          <w:rFonts w:ascii="Times New Roman" w:hAnsi="Times New Roman"/>
          <w:sz w:val="28"/>
          <w:szCs w:val="28"/>
        </w:rPr>
        <w:t xml:space="preserve"> </w:t>
      </w:r>
      <w:r w:rsidR="00B60422">
        <w:rPr>
          <w:rFonts w:ascii="Times New Roman" w:hAnsi="Times New Roman"/>
          <w:sz w:val="28"/>
          <w:szCs w:val="28"/>
        </w:rPr>
        <w:t xml:space="preserve">врачи </w:t>
      </w:r>
      <w:r w:rsidR="000655C2">
        <w:rPr>
          <w:rFonts w:ascii="Times New Roman" w:hAnsi="Times New Roman"/>
          <w:sz w:val="28"/>
          <w:szCs w:val="28"/>
        </w:rPr>
        <w:t>акушер</w:t>
      </w:r>
      <w:r w:rsidR="00B60422">
        <w:rPr>
          <w:rFonts w:ascii="Times New Roman" w:hAnsi="Times New Roman"/>
          <w:sz w:val="28"/>
          <w:szCs w:val="28"/>
        </w:rPr>
        <w:t>ы</w:t>
      </w:r>
      <w:r w:rsidR="000655C2">
        <w:rPr>
          <w:rFonts w:ascii="Times New Roman" w:hAnsi="Times New Roman"/>
          <w:sz w:val="28"/>
          <w:szCs w:val="28"/>
        </w:rPr>
        <w:t>-гинекол</w:t>
      </w:r>
      <w:r w:rsidR="00B60422">
        <w:rPr>
          <w:rFonts w:ascii="Times New Roman" w:hAnsi="Times New Roman"/>
          <w:sz w:val="28"/>
          <w:szCs w:val="28"/>
        </w:rPr>
        <w:t>иги;</w:t>
      </w:r>
      <w:r w:rsidR="00D11F31">
        <w:rPr>
          <w:rFonts w:ascii="Times New Roman" w:hAnsi="Times New Roman"/>
          <w:sz w:val="28"/>
          <w:szCs w:val="28"/>
        </w:rPr>
        <w:t xml:space="preserve"> </w:t>
      </w:r>
      <w:r w:rsidR="000655C2">
        <w:rPr>
          <w:rFonts w:ascii="Times New Roman" w:hAnsi="Times New Roman"/>
          <w:sz w:val="28"/>
          <w:szCs w:val="28"/>
        </w:rPr>
        <w:t>лабораторное и клинико – диагностическ</w:t>
      </w:r>
      <w:r w:rsidR="00B60422">
        <w:rPr>
          <w:rFonts w:ascii="Times New Roman" w:hAnsi="Times New Roman"/>
          <w:sz w:val="28"/>
          <w:szCs w:val="28"/>
        </w:rPr>
        <w:t>ое</w:t>
      </w:r>
      <w:r w:rsidR="000655C2">
        <w:rPr>
          <w:rFonts w:ascii="Times New Roman" w:hAnsi="Times New Roman"/>
          <w:sz w:val="28"/>
          <w:szCs w:val="28"/>
        </w:rPr>
        <w:t xml:space="preserve"> отделени</w:t>
      </w:r>
      <w:r w:rsidR="00B60422">
        <w:rPr>
          <w:rFonts w:ascii="Times New Roman" w:hAnsi="Times New Roman"/>
          <w:sz w:val="28"/>
          <w:szCs w:val="28"/>
        </w:rPr>
        <w:t>е</w:t>
      </w:r>
      <w:r w:rsidR="000655C2">
        <w:rPr>
          <w:rFonts w:ascii="Times New Roman" w:hAnsi="Times New Roman"/>
          <w:sz w:val="28"/>
          <w:szCs w:val="28"/>
        </w:rPr>
        <w:t xml:space="preserve"> поликлиники</w:t>
      </w:r>
      <w:r w:rsidR="00446600" w:rsidRPr="00815542">
        <w:rPr>
          <w:rFonts w:ascii="Times New Roman" w:hAnsi="Times New Roman"/>
          <w:sz w:val="28"/>
          <w:szCs w:val="28"/>
        </w:rPr>
        <w:t>.</w:t>
      </w:r>
    </w:p>
    <w:p w:rsidR="000655C2" w:rsidRPr="00815542" w:rsidRDefault="00815542" w:rsidP="0015036D">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lastRenderedPageBreak/>
        <w:t>6.</w:t>
      </w:r>
      <w:r w:rsidR="00446600" w:rsidRPr="00815542">
        <w:rPr>
          <w:rFonts w:ascii="Times New Roman" w:hAnsi="Times New Roman"/>
          <w:sz w:val="28"/>
          <w:szCs w:val="28"/>
        </w:rPr>
        <w:t>ГБУЗ «НРБ»</w:t>
      </w:r>
      <w:r w:rsidR="00E52F46">
        <w:rPr>
          <w:rFonts w:ascii="Times New Roman" w:hAnsi="Times New Roman"/>
          <w:sz w:val="28"/>
          <w:szCs w:val="28"/>
        </w:rPr>
        <w:t xml:space="preserve">: </w:t>
      </w:r>
      <w:r w:rsidR="00446600" w:rsidRPr="00815542">
        <w:rPr>
          <w:rFonts w:ascii="Times New Roman" w:hAnsi="Times New Roman"/>
          <w:sz w:val="28"/>
          <w:szCs w:val="28"/>
        </w:rPr>
        <w:t>взрослая поликлиника - кабинет уролога-андролога и (или) хирурга</w:t>
      </w:r>
      <w:r w:rsidR="000655C2">
        <w:rPr>
          <w:rFonts w:ascii="Times New Roman" w:hAnsi="Times New Roman"/>
          <w:sz w:val="28"/>
          <w:szCs w:val="28"/>
        </w:rPr>
        <w:t>,</w:t>
      </w:r>
      <w:r w:rsidR="00E52F46">
        <w:rPr>
          <w:rFonts w:ascii="Times New Roman" w:hAnsi="Times New Roman"/>
          <w:sz w:val="28"/>
          <w:szCs w:val="28"/>
        </w:rPr>
        <w:t xml:space="preserve"> врачи акушеры-гинекологи; </w:t>
      </w:r>
      <w:r w:rsidR="000655C2">
        <w:rPr>
          <w:rFonts w:ascii="Times New Roman" w:hAnsi="Times New Roman"/>
          <w:sz w:val="28"/>
          <w:szCs w:val="28"/>
        </w:rPr>
        <w:t>лабораторное и клинико – диагностическ</w:t>
      </w:r>
      <w:r w:rsidR="00E52F46">
        <w:rPr>
          <w:rFonts w:ascii="Times New Roman" w:hAnsi="Times New Roman"/>
          <w:sz w:val="28"/>
          <w:szCs w:val="28"/>
        </w:rPr>
        <w:t>о</w:t>
      </w:r>
      <w:r w:rsidR="000655C2">
        <w:rPr>
          <w:rFonts w:ascii="Times New Roman" w:hAnsi="Times New Roman"/>
          <w:sz w:val="28"/>
          <w:szCs w:val="28"/>
        </w:rPr>
        <w:t>е отделени</w:t>
      </w:r>
      <w:r w:rsidR="00E52F46">
        <w:rPr>
          <w:rFonts w:ascii="Times New Roman" w:hAnsi="Times New Roman"/>
          <w:sz w:val="28"/>
          <w:szCs w:val="28"/>
        </w:rPr>
        <w:t>е</w:t>
      </w:r>
      <w:r w:rsidR="000655C2">
        <w:rPr>
          <w:rFonts w:ascii="Times New Roman" w:hAnsi="Times New Roman"/>
          <w:sz w:val="28"/>
          <w:szCs w:val="28"/>
        </w:rPr>
        <w:t xml:space="preserve"> </w:t>
      </w:r>
      <w:r w:rsidR="00E52F46">
        <w:rPr>
          <w:rFonts w:ascii="Times New Roman" w:hAnsi="Times New Roman"/>
          <w:sz w:val="28"/>
          <w:szCs w:val="28"/>
        </w:rPr>
        <w:t>НРБ</w:t>
      </w:r>
      <w:r w:rsidR="000655C2" w:rsidRPr="00815542">
        <w:rPr>
          <w:rFonts w:ascii="Times New Roman" w:hAnsi="Times New Roman"/>
          <w:sz w:val="28"/>
          <w:szCs w:val="28"/>
        </w:rPr>
        <w:t>.</w:t>
      </w:r>
    </w:p>
    <w:p w:rsidR="00446600" w:rsidRDefault="00A5375C" w:rsidP="0015036D">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 xml:space="preserve">7. </w:t>
      </w:r>
      <w:r w:rsidR="00446600" w:rsidRPr="00815542">
        <w:rPr>
          <w:rFonts w:ascii="Times New Roman" w:hAnsi="Times New Roman"/>
          <w:sz w:val="28"/>
          <w:szCs w:val="28"/>
        </w:rPr>
        <w:t>ГБУЗ «СУБ», ГБУЗ «КУБ», ГБУЗ «МРБ №2», ГБУЗ «ДРБ», ГБУЗ «АУБ»</w:t>
      </w:r>
      <w:r w:rsidR="00E52F46">
        <w:rPr>
          <w:rFonts w:ascii="Times New Roman" w:hAnsi="Times New Roman"/>
          <w:sz w:val="28"/>
          <w:szCs w:val="28"/>
        </w:rPr>
        <w:t>: врачи а</w:t>
      </w:r>
      <w:r w:rsidR="00446600" w:rsidRPr="00815542">
        <w:rPr>
          <w:rFonts w:ascii="Times New Roman" w:hAnsi="Times New Roman"/>
          <w:sz w:val="28"/>
          <w:szCs w:val="28"/>
        </w:rPr>
        <w:t>кушер</w:t>
      </w:r>
      <w:r w:rsidR="00E52F46">
        <w:rPr>
          <w:rFonts w:ascii="Times New Roman" w:hAnsi="Times New Roman"/>
          <w:sz w:val="28"/>
          <w:szCs w:val="28"/>
        </w:rPr>
        <w:t xml:space="preserve">ы </w:t>
      </w:r>
      <w:r w:rsidR="00446600" w:rsidRPr="00815542">
        <w:rPr>
          <w:rFonts w:ascii="Times New Roman" w:hAnsi="Times New Roman"/>
          <w:sz w:val="28"/>
          <w:szCs w:val="28"/>
        </w:rPr>
        <w:t>-</w:t>
      </w:r>
      <w:r w:rsidR="00E52F46">
        <w:rPr>
          <w:rFonts w:ascii="Times New Roman" w:hAnsi="Times New Roman"/>
          <w:sz w:val="28"/>
          <w:szCs w:val="28"/>
        </w:rPr>
        <w:t xml:space="preserve"> </w:t>
      </w:r>
      <w:r w:rsidR="00446600" w:rsidRPr="00815542">
        <w:rPr>
          <w:rFonts w:ascii="Times New Roman" w:hAnsi="Times New Roman"/>
          <w:sz w:val="28"/>
          <w:szCs w:val="28"/>
        </w:rPr>
        <w:t>гинеколог</w:t>
      </w:r>
      <w:r w:rsidR="00E52F46">
        <w:rPr>
          <w:rFonts w:ascii="Times New Roman" w:hAnsi="Times New Roman"/>
          <w:sz w:val="28"/>
          <w:szCs w:val="28"/>
        </w:rPr>
        <w:t>и</w:t>
      </w:r>
      <w:r w:rsidR="00446600" w:rsidRPr="00815542">
        <w:rPr>
          <w:rFonts w:ascii="Times New Roman" w:hAnsi="Times New Roman"/>
          <w:sz w:val="28"/>
          <w:szCs w:val="28"/>
        </w:rPr>
        <w:t xml:space="preserve">, </w:t>
      </w:r>
      <w:r w:rsidR="00E52F46">
        <w:rPr>
          <w:rFonts w:ascii="Times New Roman" w:hAnsi="Times New Roman"/>
          <w:sz w:val="28"/>
          <w:szCs w:val="28"/>
        </w:rPr>
        <w:t>врачи уро</w:t>
      </w:r>
      <w:r w:rsidR="00446600" w:rsidRPr="00815542">
        <w:rPr>
          <w:rFonts w:ascii="Times New Roman" w:hAnsi="Times New Roman"/>
          <w:sz w:val="28"/>
          <w:szCs w:val="28"/>
        </w:rPr>
        <w:t>лог</w:t>
      </w:r>
      <w:r w:rsidR="00E52F46">
        <w:rPr>
          <w:rFonts w:ascii="Times New Roman" w:hAnsi="Times New Roman"/>
          <w:sz w:val="28"/>
          <w:szCs w:val="28"/>
        </w:rPr>
        <w:t>и</w:t>
      </w:r>
      <w:r w:rsidR="00446600" w:rsidRPr="00815542">
        <w:rPr>
          <w:rFonts w:ascii="Times New Roman" w:hAnsi="Times New Roman"/>
          <w:sz w:val="28"/>
          <w:szCs w:val="28"/>
        </w:rPr>
        <w:t>-андролог</w:t>
      </w:r>
      <w:r w:rsidR="00E52F46">
        <w:rPr>
          <w:rFonts w:ascii="Times New Roman" w:hAnsi="Times New Roman"/>
          <w:sz w:val="28"/>
          <w:szCs w:val="28"/>
        </w:rPr>
        <w:t>и</w:t>
      </w:r>
      <w:r w:rsidR="00446600" w:rsidRPr="00815542">
        <w:rPr>
          <w:rFonts w:ascii="Times New Roman" w:hAnsi="Times New Roman"/>
          <w:sz w:val="28"/>
          <w:szCs w:val="28"/>
        </w:rPr>
        <w:t xml:space="preserve"> и (или) хирург</w:t>
      </w:r>
      <w:r w:rsidR="00E52F46">
        <w:rPr>
          <w:rFonts w:ascii="Times New Roman" w:hAnsi="Times New Roman"/>
          <w:sz w:val="28"/>
          <w:szCs w:val="28"/>
        </w:rPr>
        <w:t>и</w:t>
      </w:r>
      <w:r>
        <w:rPr>
          <w:rFonts w:ascii="Times New Roman" w:hAnsi="Times New Roman"/>
          <w:sz w:val="28"/>
          <w:szCs w:val="28"/>
        </w:rPr>
        <w:t xml:space="preserve">, лабораторные и клинико – диагностические </w:t>
      </w:r>
      <w:r w:rsidR="00E52F46">
        <w:rPr>
          <w:rFonts w:ascii="Times New Roman" w:hAnsi="Times New Roman"/>
          <w:sz w:val="28"/>
          <w:szCs w:val="28"/>
        </w:rPr>
        <w:t xml:space="preserve">базы </w:t>
      </w:r>
      <w:r>
        <w:rPr>
          <w:rFonts w:ascii="Times New Roman" w:hAnsi="Times New Roman"/>
          <w:sz w:val="28"/>
          <w:szCs w:val="28"/>
        </w:rPr>
        <w:t>медицинских организаций, с которыми заключены договора об оказания мед. услуг</w:t>
      </w:r>
      <w:r w:rsidR="00446600" w:rsidRPr="00815542">
        <w:rPr>
          <w:rFonts w:ascii="Times New Roman" w:hAnsi="Times New Roman"/>
          <w:sz w:val="28"/>
          <w:szCs w:val="28"/>
        </w:rPr>
        <w:t>).</w:t>
      </w:r>
    </w:p>
    <w:p w:rsidR="00B134A7" w:rsidRDefault="00B134A7" w:rsidP="0015036D">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8. ГБУ «ИРКБ»: гинекологическое отделение и отделение урологии (хирургии)</w:t>
      </w:r>
      <w:r w:rsidR="00661277">
        <w:rPr>
          <w:rFonts w:ascii="Times New Roman" w:hAnsi="Times New Roman"/>
          <w:sz w:val="28"/>
          <w:szCs w:val="28"/>
        </w:rPr>
        <w:t xml:space="preserve"> при наличии показаний для оказания специализированной медицинской помощи</w:t>
      </w:r>
      <w:r>
        <w:rPr>
          <w:rFonts w:ascii="Times New Roman" w:hAnsi="Times New Roman"/>
          <w:sz w:val="28"/>
          <w:szCs w:val="28"/>
        </w:rPr>
        <w:t>.</w:t>
      </w:r>
    </w:p>
    <w:p w:rsidR="00B134A7" w:rsidRDefault="00B134A7" w:rsidP="0015036D">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 xml:space="preserve">9. ГБУЗ «РОД»: кабинеты профильных специалистов при необходимости дообследования, выявления онкопатологии репродуктивной сферы у женщин и мужчин репродуктивного возраста, лечения и  диспансерного учета. </w:t>
      </w:r>
    </w:p>
    <w:p w:rsidR="00B134A7" w:rsidRDefault="00B134A7" w:rsidP="0015036D">
      <w:pPr>
        <w:shd w:val="clear" w:color="auto" w:fill="FFFFFF"/>
        <w:spacing w:after="100" w:afterAutospacing="1" w:line="360" w:lineRule="auto"/>
        <w:ind w:firstLine="708"/>
        <w:jc w:val="both"/>
        <w:rPr>
          <w:rFonts w:ascii="Times New Roman" w:hAnsi="Times New Roman"/>
          <w:i/>
          <w:sz w:val="28"/>
          <w:szCs w:val="28"/>
        </w:rPr>
      </w:pPr>
    </w:p>
    <w:p w:rsidR="00B134A7" w:rsidRDefault="00B134A7" w:rsidP="0015036D">
      <w:pPr>
        <w:shd w:val="clear" w:color="auto" w:fill="FFFFFF"/>
        <w:spacing w:after="100" w:afterAutospacing="1" w:line="360" w:lineRule="auto"/>
        <w:ind w:firstLine="708"/>
        <w:jc w:val="both"/>
        <w:rPr>
          <w:rFonts w:ascii="Times New Roman" w:hAnsi="Times New Roman"/>
          <w:i/>
          <w:sz w:val="28"/>
          <w:szCs w:val="28"/>
        </w:rPr>
      </w:pPr>
    </w:p>
    <w:p w:rsidR="00B134A7" w:rsidRDefault="00B134A7" w:rsidP="0015036D">
      <w:pPr>
        <w:shd w:val="clear" w:color="auto" w:fill="FFFFFF"/>
        <w:spacing w:after="100" w:afterAutospacing="1" w:line="360" w:lineRule="auto"/>
        <w:ind w:firstLine="708"/>
        <w:jc w:val="both"/>
        <w:rPr>
          <w:rFonts w:ascii="Times New Roman" w:hAnsi="Times New Roman"/>
          <w:i/>
          <w:sz w:val="28"/>
          <w:szCs w:val="28"/>
        </w:rPr>
      </w:pPr>
    </w:p>
    <w:p w:rsidR="00B134A7" w:rsidRDefault="00B134A7" w:rsidP="0015036D">
      <w:pPr>
        <w:shd w:val="clear" w:color="auto" w:fill="FFFFFF"/>
        <w:spacing w:after="100" w:afterAutospacing="1" w:line="360" w:lineRule="auto"/>
        <w:ind w:firstLine="708"/>
        <w:jc w:val="both"/>
        <w:rPr>
          <w:rFonts w:ascii="Times New Roman" w:hAnsi="Times New Roman"/>
          <w:i/>
          <w:sz w:val="28"/>
          <w:szCs w:val="28"/>
        </w:rPr>
      </w:pPr>
    </w:p>
    <w:p w:rsidR="00B134A7" w:rsidRDefault="00B134A7" w:rsidP="0015036D">
      <w:pPr>
        <w:shd w:val="clear" w:color="auto" w:fill="FFFFFF"/>
        <w:spacing w:after="100" w:afterAutospacing="1" w:line="360" w:lineRule="auto"/>
        <w:ind w:firstLine="708"/>
        <w:jc w:val="both"/>
        <w:rPr>
          <w:rFonts w:ascii="Times New Roman" w:hAnsi="Times New Roman"/>
          <w:i/>
          <w:sz w:val="28"/>
          <w:szCs w:val="28"/>
        </w:rPr>
      </w:pPr>
    </w:p>
    <w:p w:rsidR="00B134A7" w:rsidRDefault="00B134A7" w:rsidP="0015036D">
      <w:pPr>
        <w:shd w:val="clear" w:color="auto" w:fill="FFFFFF"/>
        <w:spacing w:after="100" w:afterAutospacing="1" w:line="360" w:lineRule="auto"/>
        <w:ind w:firstLine="708"/>
        <w:jc w:val="both"/>
        <w:rPr>
          <w:rFonts w:ascii="Times New Roman" w:hAnsi="Times New Roman"/>
          <w:i/>
          <w:sz w:val="28"/>
          <w:szCs w:val="28"/>
        </w:rPr>
      </w:pPr>
    </w:p>
    <w:p w:rsidR="00B134A7" w:rsidRDefault="00B134A7" w:rsidP="0015036D">
      <w:pPr>
        <w:shd w:val="clear" w:color="auto" w:fill="FFFFFF"/>
        <w:spacing w:after="100" w:afterAutospacing="1" w:line="360" w:lineRule="auto"/>
        <w:ind w:firstLine="708"/>
        <w:jc w:val="both"/>
        <w:rPr>
          <w:rFonts w:ascii="Times New Roman" w:hAnsi="Times New Roman"/>
          <w:i/>
          <w:sz w:val="28"/>
          <w:szCs w:val="28"/>
        </w:rPr>
      </w:pPr>
    </w:p>
    <w:p w:rsidR="00B134A7" w:rsidRDefault="00B134A7" w:rsidP="0015036D">
      <w:pPr>
        <w:shd w:val="clear" w:color="auto" w:fill="FFFFFF"/>
        <w:spacing w:after="100" w:afterAutospacing="1" w:line="360" w:lineRule="auto"/>
        <w:ind w:firstLine="708"/>
        <w:jc w:val="both"/>
        <w:rPr>
          <w:rFonts w:ascii="Times New Roman" w:hAnsi="Times New Roman"/>
          <w:i/>
          <w:sz w:val="28"/>
          <w:szCs w:val="28"/>
        </w:rPr>
      </w:pPr>
    </w:p>
    <w:p w:rsidR="00B134A7" w:rsidRDefault="00B134A7" w:rsidP="0015036D">
      <w:pPr>
        <w:shd w:val="clear" w:color="auto" w:fill="FFFFFF"/>
        <w:spacing w:after="100" w:afterAutospacing="1" w:line="360" w:lineRule="auto"/>
        <w:ind w:firstLine="708"/>
        <w:jc w:val="both"/>
        <w:rPr>
          <w:rFonts w:ascii="Times New Roman" w:hAnsi="Times New Roman"/>
          <w:i/>
          <w:sz w:val="28"/>
          <w:szCs w:val="28"/>
        </w:rPr>
      </w:pPr>
    </w:p>
    <w:p w:rsidR="0070009F" w:rsidRPr="0081385B" w:rsidRDefault="0070009F" w:rsidP="0015036D">
      <w:pPr>
        <w:shd w:val="clear" w:color="auto" w:fill="FFFFFF"/>
        <w:spacing w:after="100" w:afterAutospacing="1" w:line="360" w:lineRule="auto"/>
        <w:ind w:firstLine="708"/>
        <w:jc w:val="both"/>
        <w:rPr>
          <w:rFonts w:ascii="Times New Roman" w:hAnsi="Times New Roman"/>
          <w:i/>
          <w:sz w:val="28"/>
          <w:szCs w:val="28"/>
        </w:rPr>
      </w:pPr>
      <w:r w:rsidRPr="0081385B">
        <w:rPr>
          <w:rFonts w:ascii="Times New Roman" w:hAnsi="Times New Roman"/>
          <w:i/>
          <w:sz w:val="28"/>
          <w:szCs w:val="28"/>
        </w:rPr>
        <w:lastRenderedPageBreak/>
        <w:t>Приложение №4 к приказу Минздрава РИ от ___ _____ 2024 г. №_____</w:t>
      </w:r>
    </w:p>
    <w:p w:rsidR="0070009F" w:rsidRDefault="000714B5" w:rsidP="0015036D">
      <w:pPr>
        <w:shd w:val="clear" w:color="auto" w:fill="FFFFFF"/>
        <w:spacing w:after="100" w:afterAutospacing="1" w:line="360" w:lineRule="auto"/>
        <w:ind w:firstLine="708"/>
        <w:jc w:val="both"/>
        <w:rPr>
          <w:rFonts w:ascii="Times New Roman" w:hAnsi="Times New Roman"/>
          <w:b/>
          <w:sz w:val="28"/>
          <w:szCs w:val="28"/>
        </w:rPr>
      </w:pPr>
      <w:r>
        <w:rPr>
          <w:rFonts w:ascii="Times New Roman" w:hAnsi="Times New Roman"/>
          <w:b/>
          <w:sz w:val="28"/>
          <w:szCs w:val="28"/>
        </w:rPr>
        <w:t xml:space="preserve">Временный порядок </w:t>
      </w:r>
      <w:r w:rsidR="0070009F" w:rsidRPr="0070009F">
        <w:rPr>
          <w:rFonts w:ascii="Times New Roman" w:hAnsi="Times New Roman"/>
          <w:b/>
          <w:sz w:val="28"/>
          <w:szCs w:val="28"/>
        </w:rPr>
        <w:t>маршрутизации населения репродуктивного возраста при проведении диспансеризации с целью оценки репродуктивного здоровья</w:t>
      </w:r>
      <w:r>
        <w:rPr>
          <w:rFonts w:ascii="Times New Roman" w:hAnsi="Times New Roman"/>
          <w:b/>
          <w:sz w:val="28"/>
          <w:szCs w:val="28"/>
        </w:rPr>
        <w:t xml:space="preserve"> на территории РИ</w:t>
      </w:r>
    </w:p>
    <w:p w:rsidR="00C35D0F" w:rsidRPr="0081385B" w:rsidRDefault="00C35D0F" w:rsidP="0015036D">
      <w:pPr>
        <w:shd w:val="clear" w:color="auto" w:fill="FFFFFF"/>
        <w:spacing w:after="100" w:afterAutospacing="1" w:line="360" w:lineRule="auto"/>
        <w:ind w:firstLine="708"/>
        <w:jc w:val="both"/>
        <w:rPr>
          <w:rFonts w:ascii="Times New Roman" w:hAnsi="Times New Roman"/>
          <w:sz w:val="28"/>
          <w:szCs w:val="28"/>
        </w:rPr>
      </w:pPr>
      <w:r w:rsidRPr="0081385B">
        <w:rPr>
          <w:rFonts w:ascii="Times New Roman" w:hAnsi="Times New Roman"/>
          <w:sz w:val="28"/>
          <w:szCs w:val="28"/>
        </w:rPr>
        <w:t>Диспансеризации с целью оценки репродуктивного здоровья подлежат мужчины и женщины в возрасте от 18 до 49 лет вкл.</w:t>
      </w:r>
    </w:p>
    <w:p w:rsidR="00C35D0F" w:rsidRPr="0081385B" w:rsidRDefault="00C35D0F" w:rsidP="0015036D">
      <w:pPr>
        <w:shd w:val="clear" w:color="auto" w:fill="FFFFFF"/>
        <w:spacing w:after="100" w:afterAutospacing="1" w:line="360" w:lineRule="auto"/>
        <w:ind w:firstLine="708"/>
        <w:jc w:val="both"/>
        <w:rPr>
          <w:rFonts w:ascii="Times New Roman" w:hAnsi="Times New Roman"/>
          <w:sz w:val="28"/>
          <w:szCs w:val="28"/>
        </w:rPr>
      </w:pPr>
      <w:r w:rsidRPr="0081385B">
        <w:rPr>
          <w:rFonts w:ascii="Times New Roman" w:hAnsi="Times New Roman"/>
          <w:sz w:val="28"/>
          <w:szCs w:val="28"/>
        </w:rPr>
        <w:t>Диспансеризация указанной категории граждан проводится в рамках ежегодной диспансеризации и профилактических осмотров определенных групп взрослого населения, но с текущего года с целью  выявления заболеваний и патологических состояний</w:t>
      </w:r>
      <w:r w:rsidR="0081385B" w:rsidRPr="0081385B">
        <w:rPr>
          <w:rFonts w:ascii="Times New Roman" w:hAnsi="Times New Roman"/>
          <w:sz w:val="28"/>
          <w:szCs w:val="28"/>
        </w:rPr>
        <w:t xml:space="preserve"> внедряется скрининг женщин и мужчин репродуктивного возраста (18-49 лет) с целью оценки репродуктивного возраста, организации оказания специализированн</w:t>
      </w:r>
      <w:r w:rsidR="00A464CA">
        <w:rPr>
          <w:rFonts w:ascii="Times New Roman" w:hAnsi="Times New Roman"/>
          <w:sz w:val="28"/>
          <w:szCs w:val="28"/>
        </w:rPr>
        <w:t>ой медицинской помощи, повышения</w:t>
      </w:r>
      <w:r w:rsidR="0081385B" w:rsidRPr="0081385B">
        <w:rPr>
          <w:rFonts w:ascii="Times New Roman" w:hAnsi="Times New Roman"/>
          <w:sz w:val="28"/>
          <w:szCs w:val="28"/>
        </w:rPr>
        <w:t xml:space="preserve"> рождаемости</w:t>
      </w:r>
      <w:r w:rsidR="00A464CA">
        <w:rPr>
          <w:rFonts w:ascii="Times New Roman" w:hAnsi="Times New Roman"/>
          <w:sz w:val="28"/>
          <w:szCs w:val="28"/>
        </w:rPr>
        <w:t xml:space="preserve"> в РИ</w:t>
      </w:r>
      <w:r w:rsidR="0081385B" w:rsidRPr="0081385B">
        <w:rPr>
          <w:rFonts w:ascii="Times New Roman" w:hAnsi="Times New Roman"/>
          <w:sz w:val="28"/>
          <w:szCs w:val="28"/>
        </w:rPr>
        <w:t xml:space="preserve">.  </w:t>
      </w:r>
      <w:r w:rsidRPr="0081385B">
        <w:rPr>
          <w:rFonts w:ascii="Times New Roman" w:hAnsi="Times New Roman"/>
          <w:sz w:val="28"/>
          <w:szCs w:val="28"/>
        </w:rPr>
        <w:t xml:space="preserve"> </w:t>
      </w:r>
    </w:p>
    <w:p w:rsidR="004B2E2A" w:rsidRDefault="00475C3D" w:rsidP="0015036D">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Диспансеризация данной категории граждан проводится согласно  уже утвержденных планов - графиков проведения профилактических медицинских осмотров и диспансеризации взрослого населения, но  выделив</w:t>
      </w:r>
      <w:r w:rsidR="006335EE">
        <w:rPr>
          <w:rFonts w:ascii="Times New Roman" w:hAnsi="Times New Roman"/>
          <w:sz w:val="28"/>
          <w:szCs w:val="28"/>
        </w:rPr>
        <w:t xml:space="preserve">, </w:t>
      </w:r>
      <w:r>
        <w:rPr>
          <w:rFonts w:ascii="Times New Roman" w:hAnsi="Times New Roman"/>
          <w:sz w:val="28"/>
          <w:szCs w:val="28"/>
        </w:rPr>
        <w:t>в этих графиках отдельно группу женщин (18-49 лет) и мужчин (18-49 лет) в разрезе медицинских организаций и населенных пунктов (осмотр населения репродуктивного возраста с целью выявления заболеваний и патологических состояний репродуктивной сферы, далее - скрининг). С учетом начало проведения скрининга с июня месяца 2024 года, необходимо провести актуализацию численности женского и мужского населения репродуктивного возраста на текущую</w:t>
      </w:r>
      <w:r w:rsidR="004B2E2A">
        <w:rPr>
          <w:rFonts w:ascii="Times New Roman" w:hAnsi="Times New Roman"/>
          <w:sz w:val="28"/>
          <w:szCs w:val="28"/>
        </w:rPr>
        <w:t xml:space="preserve"> дату и внести корректировку в плановые объемы.</w:t>
      </w:r>
    </w:p>
    <w:p w:rsidR="004B2E2A" w:rsidRDefault="004B2E2A" w:rsidP="0015036D">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Скрининг проводится медицинскими организациями, участвующих в проведении профилактических медицинских осмотров и диспансеризации определенных групп населения (приказ Минздрава РИ от 24 января 2024 г. №18),</w:t>
      </w:r>
      <w:r w:rsidR="006335EE">
        <w:rPr>
          <w:rFonts w:ascii="Times New Roman" w:hAnsi="Times New Roman"/>
          <w:sz w:val="28"/>
          <w:szCs w:val="28"/>
        </w:rPr>
        <w:t xml:space="preserve"> </w:t>
      </w:r>
      <w:r>
        <w:rPr>
          <w:rFonts w:ascii="Times New Roman" w:hAnsi="Times New Roman"/>
          <w:sz w:val="28"/>
          <w:szCs w:val="28"/>
        </w:rPr>
        <w:t xml:space="preserve">только с июня текущего года в состав медицинских комиссий, в том </w:t>
      </w:r>
      <w:r>
        <w:rPr>
          <w:rFonts w:ascii="Times New Roman" w:hAnsi="Times New Roman"/>
          <w:sz w:val="28"/>
          <w:szCs w:val="28"/>
        </w:rPr>
        <w:lastRenderedPageBreak/>
        <w:t>числе в состав выездных мобильных бригад специалистов, включаются специалист</w:t>
      </w:r>
      <w:r w:rsidR="006335EE">
        <w:rPr>
          <w:rFonts w:ascii="Times New Roman" w:hAnsi="Times New Roman"/>
          <w:sz w:val="28"/>
          <w:szCs w:val="28"/>
        </w:rPr>
        <w:t xml:space="preserve">ы: </w:t>
      </w:r>
      <w:r>
        <w:rPr>
          <w:rFonts w:ascii="Times New Roman" w:hAnsi="Times New Roman"/>
          <w:sz w:val="28"/>
          <w:szCs w:val="28"/>
        </w:rPr>
        <w:t xml:space="preserve">уролог </w:t>
      </w:r>
      <w:r w:rsidR="006335EE">
        <w:rPr>
          <w:rFonts w:ascii="Times New Roman" w:hAnsi="Times New Roman"/>
          <w:sz w:val="28"/>
          <w:szCs w:val="28"/>
        </w:rPr>
        <w:t xml:space="preserve">- </w:t>
      </w:r>
      <w:r>
        <w:rPr>
          <w:rFonts w:ascii="Times New Roman" w:hAnsi="Times New Roman"/>
          <w:sz w:val="28"/>
          <w:szCs w:val="28"/>
        </w:rPr>
        <w:t>андролог (а, при его отсутствии, врач – хирург), а также врач</w:t>
      </w:r>
      <w:r w:rsidR="006335EE">
        <w:rPr>
          <w:rFonts w:ascii="Times New Roman" w:hAnsi="Times New Roman"/>
          <w:sz w:val="28"/>
          <w:szCs w:val="28"/>
        </w:rPr>
        <w:t xml:space="preserve"> </w:t>
      </w:r>
      <w:r>
        <w:rPr>
          <w:rFonts w:ascii="Times New Roman" w:hAnsi="Times New Roman"/>
          <w:sz w:val="28"/>
          <w:szCs w:val="28"/>
        </w:rPr>
        <w:t>- акушер-гинеколог.</w:t>
      </w:r>
      <w:r w:rsidR="006335EE">
        <w:rPr>
          <w:rFonts w:ascii="Times New Roman" w:hAnsi="Times New Roman"/>
          <w:sz w:val="28"/>
          <w:szCs w:val="28"/>
        </w:rPr>
        <w:t xml:space="preserve"> </w:t>
      </w:r>
    </w:p>
    <w:p w:rsidR="00B26568" w:rsidRDefault="004B2E2A" w:rsidP="0015036D">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Алгоритмы проведения скрининг</w:t>
      </w:r>
      <w:r w:rsidR="00723313">
        <w:rPr>
          <w:rFonts w:ascii="Times New Roman" w:hAnsi="Times New Roman"/>
          <w:sz w:val="28"/>
          <w:szCs w:val="28"/>
        </w:rPr>
        <w:t>а</w:t>
      </w:r>
      <w:r>
        <w:rPr>
          <w:rFonts w:ascii="Times New Roman" w:hAnsi="Times New Roman"/>
          <w:sz w:val="28"/>
          <w:szCs w:val="28"/>
        </w:rPr>
        <w:t xml:space="preserve"> мужчин и женщин репродуктивного возраста регламентированы Метод. рекомендациями Минздрава РФ </w:t>
      </w:r>
      <w:r w:rsidR="002B779D">
        <w:rPr>
          <w:rFonts w:ascii="Times New Roman" w:hAnsi="Times New Roman"/>
          <w:sz w:val="28"/>
          <w:szCs w:val="28"/>
        </w:rPr>
        <w:t>2024 г.</w:t>
      </w:r>
      <w:r w:rsidR="00942E8A">
        <w:rPr>
          <w:rFonts w:ascii="Times New Roman" w:hAnsi="Times New Roman"/>
          <w:sz w:val="28"/>
          <w:szCs w:val="28"/>
        </w:rPr>
        <w:t xml:space="preserve"> </w:t>
      </w:r>
      <w:r>
        <w:rPr>
          <w:rFonts w:ascii="Times New Roman" w:hAnsi="Times New Roman"/>
          <w:sz w:val="28"/>
          <w:szCs w:val="28"/>
        </w:rPr>
        <w:t xml:space="preserve">(см. приложения №1 и №2 к настоящему приказу). </w:t>
      </w:r>
    </w:p>
    <w:p w:rsidR="00942E8A" w:rsidRDefault="00942E8A" w:rsidP="0015036D">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 xml:space="preserve">Диспансеризация мужчин и женщин репродуктивного возраста проводится в установленном порядке по прикрепленности </w:t>
      </w:r>
      <w:r w:rsidR="00723313">
        <w:rPr>
          <w:rFonts w:ascii="Times New Roman" w:hAnsi="Times New Roman"/>
          <w:sz w:val="28"/>
          <w:szCs w:val="28"/>
        </w:rPr>
        <w:t xml:space="preserve">населения </w:t>
      </w:r>
      <w:r>
        <w:rPr>
          <w:rFonts w:ascii="Times New Roman" w:hAnsi="Times New Roman"/>
          <w:sz w:val="28"/>
          <w:szCs w:val="28"/>
        </w:rPr>
        <w:t xml:space="preserve">к медицинским организациям </w:t>
      </w:r>
      <w:r w:rsidR="00723313">
        <w:rPr>
          <w:rFonts w:ascii="Times New Roman" w:hAnsi="Times New Roman"/>
          <w:sz w:val="28"/>
          <w:szCs w:val="28"/>
        </w:rPr>
        <w:t xml:space="preserve">в рамках первичной медико-санитарной  помощи </w:t>
      </w:r>
      <w:r>
        <w:rPr>
          <w:rFonts w:ascii="Times New Roman" w:hAnsi="Times New Roman"/>
          <w:sz w:val="28"/>
          <w:szCs w:val="28"/>
        </w:rPr>
        <w:t xml:space="preserve">(см. приказ МЗ РИ №18 от 24. 01. 2024 г.). </w:t>
      </w:r>
    </w:p>
    <w:p w:rsidR="00092085" w:rsidRPr="00FB6843" w:rsidRDefault="002B779D" w:rsidP="0015036D">
      <w:pPr>
        <w:shd w:val="clear" w:color="auto" w:fill="FFFFFF"/>
        <w:spacing w:after="100" w:afterAutospacing="1" w:line="360" w:lineRule="auto"/>
        <w:ind w:firstLine="708"/>
        <w:jc w:val="both"/>
        <w:rPr>
          <w:rFonts w:ascii="Times New Roman" w:hAnsi="Times New Roman"/>
          <w:sz w:val="28"/>
          <w:szCs w:val="28"/>
        </w:rPr>
      </w:pPr>
      <w:r w:rsidRPr="00FB6843">
        <w:rPr>
          <w:rFonts w:ascii="Times New Roman" w:hAnsi="Times New Roman"/>
          <w:sz w:val="28"/>
          <w:szCs w:val="28"/>
        </w:rPr>
        <w:t>Анемнестическая анкета для женщин 18-49 лет заполняется женщин</w:t>
      </w:r>
      <w:r w:rsidR="00723313">
        <w:rPr>
          <w:rFonts w:ascii="Times New Roman" w:hAnsi="Times New Roman"/>
          <w:sz w:val="28"/>
          <w:szCs w:val="28"/>
        </w:rPr>
        <w:t xml:space="preserve">ой </w:t>
      </w:r>
      <w:r w:rsidRPr="00FB6843">
        <w:rPr>
          <w:rFonts w:ascii="Times New Roman" w:hAnsi="Times New Roman"/>
          <w:sz w:val="28"/>
          <w:szCs w:val="28"/>
        </w:rPr>
        <w:t xml:space="preserve"> в ходе прохождения диспансеризации (</w:t>
      </w:r>
      <w:r w:rsidR="00092085" w:rsidRPr="00FB6843">
        <w:rPr>
          <w:rFonts w:ascii="Times New Roman" w:hAnsi="Times New Roman"/>
          <w:sz w:val="28"/>
          <w:szCs w:val="28"/>
        </w:rPr>
        <w:t>Анкета</w:t>
      </w:r>
      <w:r w:rsidRPr="00FB6843">
        <w:rPr>
          <w:rFonts w:ascii="Times New Roman" w:hAnsi="Times New Roman"/>
          <w:sz w:val="28"/>
          <w:szCs w:val="28"/>
        </w:rPr>
        <w:t xml:space="preserve">) согласно Метод. рекомендациям Минздрава России  (см. приложение №1 к Порядку №1, утвержденного настоящим приказом). </w:t>
      </w:r>
      <w:r w:rsidR="00092085" w:rsidRPr="00FB6843">
        <w:rPr>
          <w:rFonts w:ascii="Times New Roman" w:hAnsi="Times New Roman"/>
          <w:sz w:val="28"/>
          <w:szCs w:val="28"/>
        </w:rPr>
        <w:t xml:space="preserve"> Обработку Анкет осуществляет врач – акушер-гинеколог, участвующий в проведении диспансеризации, и (или) врач  - акушер – гинеколог  МО по месту прикрепления женщины (участок). </w:t>
      </w:r>
    </w:p>
    <w:p w:rsidR="000D4D92" w:rsidRDefault="000D4D92" w:rsidP="0015036D">
      <w:pPr>
        <w:shd w:val="clear" w:color="auto" w:fill="FFFFFF"/>
        <w:spacing w:after="100" w:afterAutospacing="1" w:line="360" w:lineRule="auto"/>
        <w:ind w:firstLine="708"/>
        <w:jc w:val="both"/>
        <w:rPr>
          <w:rFonts w:ascii="Times New Roman" w:hAnsi="Times New Roman"/>
          <w:sz w:val="28"/>
          <w:szCs w:val="28"/>
        </w:rPr>
      </w:pPr>
      <w:r w:rsidRPr="00942E8A">
        <w:rPr>
          <w:rFonts w:ascii="Times New Roman" w:hAnsi="Times New Roman"/>
          <w:sz w:val="28"/>
          <w:szCs w:val="28"/>
        </w:rPr>
        <w:t>По итогам 2-го этапа скрининга выделяют 3 группы здоровья женщин.</w:t>
      </w:r>
    </w:p>
    <w:p w:rsidR="000D4D92" w:rsidRPr="000D4D92" w:rsidRDefault="000D4D92" w:rsidP="0015036D">
      <w:pPr>
        <w:shd w:val="clear" w:color="auto" w:fill="FFFFFF"/>
        <w:spacing w:after="100" w:afterAutospacing="1" w:line="360" w:lineRule="auto"/>
        <w:ind w:firstLine="708"/>
        <w:jc w:val="both"/>
        <w:rPr>
          <w:rFonts w:ascii="Times New Roman" w:hAnsi="Times New Roman"/>
          <w:sz w:val="28"/>
          <w:szCs w:val="28"/>
        </w:rPr>
      </w:pPr>
      <w:r>
        <w:rPr>
          <w:rFonts w:ascii="Times New Roman" w:hAnsi="Times New Roman"/>
          <w:sz w:val="28"/>
          <w:szCs w:val="28"/>
        </w:rPr>
        <w:t xml:space="preserve">Женщины, отнесенные к </w:t>
      </w:r>
      <w:r>
        <w:rPr>
          <w:rFonts w:ascii="Times New Roman" w:hAnsi="Times New Roman"/>
          <w:sz w:val="28"/>
          <w:szCs w:val="28"/>
          <w:lang w:val="en-US"/>
        </w:rPr>
        <w:t>I</w:t>
      </w:r>
      <w:r>
        <w:rPr>
          <w:rFonts w:ascii="Times New Roman" w:hAnsi="Times New Roman"/>
          <w:sz w:val="28"/>
          <w:szCs w:val="28"/>
        </w:rPr>
        <w:t xml:space="preserve">-й и </w:t>
      </w:r>
      <w:r>
        <w:rPr>
          <w:rFonts w:ascii="Times New Roman" w:hAnsi="Times New Roman"/>
          <w:sz w:val="28"/>
          <w:szCs w:val="28"/>
          <w:lang w:val="en-US"/>
        </w:rPr>
        <w:t>II</w:t>
      </w:r>
      <w:r>
        <w:rPr>
          <w:rFonts w:ascii="Times New Roman" w:hAnsi="Times New Roman"/>
          <w:sz w:val="28"/>
          <w:szCs w:val="28"/>
        </w:rPr>
        <w:t xml:space="preserve"> -й группам здоровья,  рекомендации получают от врача акушера – гинеколога, участвующего в диспансеризации.  </w:t>
      </w:r>
    </w:p>
    <w:p w:rsidR="00723313" w:rsidRDefault="000D4D92" w:rsidP="0015036D">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b/>
          <w:sz w:val="28"/>
          <w:szCs w:val="28"/>
        </w:rPr>
        <w:t xml:space="preserve"> </w:t>
      </w:r>
      <w:r w:rsidRPr="00C42CDA">
        <w:rPr>
          <w:rFonts w:ascii="Times New Roman" w:hAnsi="Times New Roman"/>
          <w:color w:val="212529"/>
          <w:sz w:val="28"/>
          <w:szCs w:val="28"/>
        </w:rPr>
        <w:t>III группа здоровья - женщины, имеющие гинекологические заболевания, требующие установления диспансерного наблюдения или оказания специализированной, в том числе высокотехнологичной, медицинской помощи. Женщинам, отнесенны</w:t>
      </w:r>
      <w:r>
        <w:rPr>
          <w:rFonts w:ascii="Times New Roman" w:hAnsi="Times New Roman"/>
          <w:color w:val="212529"/>
          <w:sz w:val="28"/>
          <w:szCs w:val="28"/>
        </w:rPr>
        <w:t>х</w:t>
      </w:r>
      <w:r w:rsidRPr="00C42CDA">
        <w:rPr>
          <w:rFonts w:ascii="Times New Roman" w:hAnsi="Times New Roman"/>
          <w:color w:val="212529"/>
          <w:sz w:val="28"/>
          <w:szCs w:val="28"/>
        </w:rPr>
        <w:t xml:space="preserve"> к III группе здоровья, в зависимости от выявленных заболеваний составляется индивидуальная программа лечения в рамках диспансерного наблюдения врачом-акушером-гинекологом</w:t>
      </w:r>
      <w:r>
        <w:rPr>
          <w:rFonts w:ascii="Times New Roman" w:hAnsi="Times New Roman"/>
          <w:color w:val="212529"/>
          <w:sz w:val="28"/>
          <w:szCs w:val="28"/>
        </w:rPr>
        <w:t xml:space="preserve"> женских консультаций ГБУ «РКПЦ», ГБУЗ «СЦРБ», ГБУЗ </w:t>
      </w:r>
      <w:r>
        <w:rPr>
          <w:rFonts w:ascii="Times New Roman" w:hAnsi="Times New Roman"/>
          <w:color w:val="212529"/>
          <w:sz w:val="28"/>
          <w:szCs w:val="28"/>
        </w:rPr>
        <w:lastRenderedPageBreak/>
        <w:t>«МЦРБ», ГБУЗ «КГБ», номерных районных и участковых больниц, СВА по прикреплен</w:t>
      </w:r>
      <w:r w:rsidR="00723313">
        <w:rPr>
          <w:rFonts w:ascii="Times New Roman" w:hAnsi="Times New Roman"/>
          <w:color w:val="212529"/>
          <w:sz w:val="28"/>
          <w:szCs w:val="28"/>
        </w:rPr>
        <w:t xml:space="preserve">ности </w:t>
      </w:r>
      <w:r>
        <w:rPr>
          <w:rFonts w:ascii="Times New Roman" w:hAnsi="Times New Roman"/>
          <w:color w:val="212529"/>
          <w:sz w:val="28"/>
          <w:szCs w:val="28"/>
        </w:rPr>
        <w:t>жен</w:t>
      </w:r>
      <w:r w:rsidR="006B44FA">
        <w:rPr>
          <w:rFonts w:ascii="Times New Roman" w:hAnsi="Times New Roman"/>
          <w:color w:val="212529"/>
          <w:sz w:val="28"/>
          <w:szCs w:val="28"/>
        </w:rPr>
        <w:t xml:space="preserve">щин </w:t>
      </w:r>
      <w:r>
        <w:rPr>
          <w:rFonts w:ascii="Times New Roman" w:hAnsi="Times New Roman"/>
          <w:color w:val="212529"/>
          <w:sz w:val="28"/>
          <w:szCs w:val="28"/>
        </w:rPr>
        <w:t>фертильного возраста</w:t>
      </w:r>
      <w:r w:rsidR="006B44FA">
        <w:rPr>
          <w:rFonts w:ascii="Times New Roman" w:hAnsi="Times New Roman"/>
          <w:color w:val="212529"/>
          <w:sz w:val="28"/>
          <w:szCs w:val="28"/>
        </w:rPr>
        <w:t>.</w:t>
      </w:r>
    </w:p>
    <w:p w:rsidR="000D4D92" w:rsidRPr="00C42CDA" w:rsidRDefault="006057EA" w:rsidP="0015036D">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color w:val="212529"/>
          <w:sz w:val="28"/>
          <w:szCs w:val="28"/>
        </w:rPr>
        <w:t xml:space="preserve">При наличии медицинских показаний женщина для оказания специализированной помощи направляется в специализированные отделения </w:t>
      </w:r>
      <w:r w:rsidR="00723313">
        <w:rPr>
          <w:rFonts w:ascii="Times New Roman" w:hAnsi="Times New Roman"/>
          <w:color w:val="212529"/>
          <w:sz w:val="28"/>
          <w:szCs w:val="28"/>
        </w:rPr>
        <w:t xml:space="preserve">МО </w:t>
      </w:r>
      <w:r>
        <w:rPr>
          <w:rFonts w:ascii="Times New Roman" w:hAnsi="Times New Roman"/>
          <w:color w:val="212529"/>
          <w:sz w:val="28"/>
          <w:szCs w:val="28"/>
        </w:rPr>
        <w:t>М</w:t>
      </w:r>
      <w:r w:rsidR="00723313">
        <w:rPr>
          <w:rFonts w:ascii="Times New Roman" w:hAnsi="Times New Roman"/>
          <w:color w:val="212529"/>
          <w:sz w:val="28"/>
          <w:szCs w:val="28"/>
        </w:rPr>
        <w:t xml:space="preserve">инздрава </w:t>
      </w:r>
      <w:r>
        <w:rPr>
          <w:rFonts w:ascii="Times New Roman" w:hAnsi="Times New Roman"/>
          <w:color w:val="212529"/>
          <w:sz w:val="28"/>
          <w:szCs w:val="28"/>
        </w:rPr>
        <w:t xml:space="preserve">РИ (см. приказ Минздрава РИ №203) и (или) в профильные клиники ФГБУЗ Минздрава России в установленном ими порядке. </w:t>
      </w:r>
    </w:p>
    <w:p w:rsidR="00037262" w:rsidRDefault="00092085" w:rsidP="0015036D">
      <w:pPr>
        <w:shd w:val="clear" w:color="auto" w:fill="FFFFFF"/>
        <w:spacing w:after="100" w:afterAutospacing="1" w:line="360" w:lineRule="auto"/>
        <w:ind w:firstLine="708"/>
        <w:jc w:val="both"/>
        <w:rPr>
          <w:rFonts w:ascii="Times New Roman" w:hAnsi="Times New Roman"/>
          <w:sz w:val="28"/>
          <w:szCs w:val="28"/>
        </w:rPr>
      </w:pPr>
      <w:r w:rsidRPr="00FB6843">
        <w:rPr>
          <w:rFonts w:ascii="Times New Roman" w:hAnsi="Times New Roman"/>
          <w:sz w:val="28"/>
          <w:szCs w:val="28"/>
        </w:rPr>
        <w:t>Индивидуальное консультирование женщин по вопросам репродуктивного здоровья, репродуктивных установок и мотивации на рождение детей, проводится в кабинетах врачей – акушеров – гинекологов первичного звена (женские консультации (ГБУ «РКПЦ», ГБУЗ «МЦРБ», ГБУЗ «СЦРБ», ГБУЗ КГБ», номерные районные  и участковые больницы, СВА)</w:t>
      </w:r>
      <w:r w:rsidR="00942E8A" w:rsidRPr="00FB6843">
        <w:rPr>
          <w:rFonts w:ascii="Times New Roman" w:hAnsi="Times New Roman"/>
          <w:sz w:val="28"/>
          <w:szCs w:val="28"/>
        </w:rPr>
        <w:t xml:space="preserve"> в установленном порядке (см. приказ Минздрава РИ№235 от 05. 07. 2023 г.).</w:t>
      </w:r>
    </w:p>
    <w:p w:rsidR="006057EA" w:rsidRPr="00C42CDA" w:rsidRDefault="006057EA" w:rsidP="0015036D">
      <w:pPr>
        <w:shd w:val="clear" w:color="auto" w:fill="FFFFFF"/>
        <w:spacing w:after="100" w:afterAutospacing="1" w:line="360" w:lineRule="auto"/>
        <w:ind w:firstLine="708"/>
        <w:jc w:val="both"/>
        <w:rPr>
          <w:rFonts w:ascii="Times New Roman" w:hAnsi="Times New Roman"/>
          <w:color w:val="212529"/>
          <w:sz w:val="28"/>
          <w:szCs w:val="28"/>
        </w:rPr>
      </w:pPr>
      <w:r w:rsidRPr="00C42CDA">
        <w:rPr>
          <w:rFonts w:ascii="Times New Roman" w:hAnsi="Times New Roman"/>
          <w:color w:val="212529"/>
          <w:sz w:val="28"/>
          <w:szCs w:val="28"/>
        </w:rPr>
        <w:t>Пациентк</w:t>
      </w:r>
      <w:r>
        <w:rPr>
          <w:rFonts w:ascii="Times New Roman" w:hAnsi="Times New Roman"/>
          <w:color w:val="212529"/>
          <w:sz w:val="28"/>
          <w:szCs w:val="28"/>
        </w:rPr>
        <w:t xml:space="preserve">и </w:t>
      </w:r>
      <w:r w:rsidRPr="00C42CDA">
        <w:rPr>
          <w:rFonts w:ascii="Times New Roman" w:hAnsi="Times New Roman"/>
          <w:color w:val="212529"/>
          <w:sz w:val="28"/>
          <w:szCs w:val="28"/>
        </w:rPr>
        <w:t xml:space="preserve">с бесплодием </w:t>
      </w:r>
      <w:r>
        <w:rPr>
          <w:rFonts w:ascii="Times New Roman" w:hAnsi="Times New Roman"/>
          <w:color w:val="212529"/>
          <w:sz w:val="28"/>
          <w:szCs w:val="28"/>
        </w:rPr>
        <w:t xml:space="preserve">направляются на </w:t>
      </w:r>
      <w:r w:rsidRPr="00C42CDA">
        <w:rPr>
          <w:rFonts w:ascii="Times New Roman" w:hAnsi="Times New Roman"/>
          <w:color w:val="212529"/>
          <w:sz w:val="28"/>
          <w:szCs w:val="28"/>
        </w:rPr>
        <w:t xml:space="preserve">обследование </w:t>
      </w:r>
      <w:r>
        <w:rPr>
          <w:rFonts w:ascii="Times New Roman" w:hAnsi="Times New Roman"/>
          <w:color w:val="212529"/>
          <w:sz w:val="28"/>
          <w:szCs w:val="28"/>
        </w:rPr>
        <w:t xml:space="preserve"> и лечение в отделение охраны репродуктивного здоровья ГБУ «РКПЦ»</w:t>
      </w:r>
      <w:r w:rsidR="00450BE1">
        <w:rPr>
          <w:rFonts w:ascii="Times New Roman" w:hAnsi="Times New Roman"/>
          <w:color w:val="212529"/>
          <w:sz w:val="28"/>
          <w:szCs w:val="28"/>
        </w:rPr>
        <w:t xml:space="preserve"> </w:t>
      </w:r>
      <w:r>
        <w:rPr>
          <w:rFonts w:ascii="Times New Roman" w:hAnsi="Times New Roman"/>
          <w:color w:val="212529"/>
          <w:sz w:val="28"/>
          <w:szCs w:val="28"/>
        </w:rPr>
        <w:t xml:space="preserve">для </w:t>
      </w:r>
      <w:r w:rsidRPr="00C42CDA">
        <w:rPr>
          <w:rFonts w:ascii="Times New Roman" w:hAnsi="Times New Roman"/>
          <w:color w:val="212529"/>
          <w:sz w:val="28"/>
          <w:szCs w:val="28"/>
        </w:rPr>
        <w:t>выявлени</w:t>
      </w:r>
      <w:r>
        <w:rPr>
          <w:rFonts w:ascii="Times New Roman" w:hAnsi="Times New Roman"/>
          <w:color w:val="212529"/>
          <w:sz w:val="28"/>
          <w:szCs w:val="28"/>
        </w:rPr>
        <w:t>я</w:t>
      </w:r>
      <w:r w:rsidRPr="00C42CDA">
        <w:rPr>
          <w:rFonts w:ascii="Times New Roman" w:hAnsi="Times New Roman"/>
          <w:color w:val="212529"/>
          <w:sz w:val="28"/>
          <w:szCs w:val="28"/>
        </w:rPr>
        <w:t xml:space="preserve"> причины бесплодия, терапи</w:t>
      </w:r>
      <w:r>
        <w:rPr>
          <w:rFonts w:ascii="Times New Roman" w:hAnsi="Times New Roman"/>
          <w:color w:val="212529"/>
          <w:sz w:val="28"/>
          <w:szCs w:val="28"/>
        </w:rPr>
        <w:t>ю</w:t>
      </w:r>
      <w:r w:rsidRPr="00C42CDA">
        <w:rPr>
          <w:rFonts w:ascii="Times New Roman" w:hAnsi="Times New Roman"/>
          <w:color w:val="212529"/>
          <w:sz w:val="28"/>
          <w:szCs w:val="28"/>
        </w:rPr>
        <w:t xml:space="preserve"> выявленных заболеваний, а при ее неэффективности </w:t>
      </w:r>
      <w:r w:rsidR="00E169C9">
        <w:rPr>
          <w:rFonts w:ascii="Times New Roman" w:hAnsi="Times New Roman"/>
          <w:color w:val="212529"/>
          <w:sz w:val="28"/>
          <w:szCs w:val="28"/>
        </w:rPr>
        <w:t xml:space="preserve">дачи </w:t>
      </w:r>
      <w:r w:rsidRPr="00C42CDA">
        <w:rPr>
          <w:rFonts w:ascii="Times New Roman" w:hAnsi="Times New Roman"/>
          <w:color w:val="212529"/>
          <w:sz w:val="28"/>
          <w:szCs w:val="28"/>
        </w:rPr>
        <w:t>рекоменд</w:t>
      </w:r>
      <w:r w:rsidR="00E169C9">
        <w:rPr>
          <w:rFonts w:ascii="Times New Roman" w:hAnsi="Times New Roman"/>
          <w:color w:val="212529"/>
          <w:sz w:val="28"/>
          <w:szCs w:val="28"/>
        </w:rPr>
        <w:t xml:space="preserve">аций о возможностях лечения </w:t>
      </w:r>
      <w:r w:rsidRPr="00C42CDA">
        <w:rPr>
          <w:rFonts w:ascii="Times New Roman" w:hAnsi="Times New Roman"/>
          <w:color w:val="212529"/>
          <w:sz w:val="28"/>
          <w:szCs w:val="28"/>
        </w:rPr>
        <w:t>метод</w:t>
      </w:r>
      <w:r w:rsidR="00E169C9">
        <w:rPr>
          <w:rFonts w:ascii="Times New Roman" w:hAnsi="Times New Roman"/>
          <w:color w:val="212529"/>
          <w:sz w:val="28"/>
          <w:szCs w:val="28"/>
        </w:rPr>
        <w:t xml:space="preserve">ами </w:t>
      </w:r>
      <w:r w:rsidRPr="00C42CDA">
        <w:rPr>
          <w:rFonts w:ascii="Times New Roman" w:hAnsi="Times New Roman"/>
          <w:color w:val="212529"/>
          <w:sz w:val="28"/>
          <w:szCs w:val="28"/>
        </w:rPr>
        <w:t>вспомогательных репродуктивных технологий для преодоления бесплодия.</w:t>
      </w:r>
    </w:p>
    <w:p w:rsidR="006057EA" w:rsidRDefault="006057EA" w:rsidP="0015036D">
      <w:pPr>
        <w:shd w:val="clear" w:color="auto" w:fill="FFFFFF"/>
        <w:spacing w:after="100" w:afterAutospacing="1" w:line="360" w:lineRule="auto"/>
        <w:ind w:firstLine="708"/>
        <w:jc w:val="both"/>
        <w:rPr>
          <w:rFonts w:ascii="Times New Roman" w:hAnsi="Times New Roman"/>
          <w:color w:val="212529"/>
          <w:sz w:val="28"/>
          <w:szCs w:val="28"/>
        </w:rPr>
      </w:pPr>
      <w:r w:rsidRPr="00C42CDA">
        <w:rPr>
          <w:rFonts w:ascii="Times New Roman" w:hAnsi="Times New Roman"/>
          <w:color w:val="212529"/>
          <w:sz w:val="28"/>
          <w:szCs w:val="28"/>
        </w:rPr>
        <w:t>При выявлении узловых образований молочных желез, BI-RADS 0, 3 - 6 по данным маммографии, рака шейки матки по данным цитологического исследования мазков с экзо</w:t>
      </w:r>
      <w:r>
        <w:rPr>
          <w:rFonts w:ascii="Times New Roman" w:hAnsi="Times New Roman"/>
          <w:color w:val="212529"/>
          <w:sz w:val="28"/>
          <w:szCs w:val="28"/>
        </w:rPr>
        <w:t xml:space="preserve"> </w:t>
      </w:r>
      <w:r w:rsidRPr="00C42CDA">
        <w:rPr>
          <w:rFonts w:ascii="Times New Roman" w:hAnsi="Times New Roman"/>
          <w:color w:val="212529"/>
          <w:sz w:val="28"/>
          <w:szCs w:val="28"/>
        </w:rPr>
        <w:t>- и эндоцервикса</w:t>
      </w:r>
      <w:r w:rsidR="006F1655">
        <w:rPr>
          <w:rFonts w:ascii="Times New Roman" w:hAnsi="Times New Roman"/>
          <w:color w:val="212529"/>
          <w:sz w:val="28"/>
          <w:szCs w:val="28"/>
        </w:rPr>
        <w:t>,</w:t>
      </w:r>
      <w:r w:rsidRPr="00C42CDA">
        <w:rPr>
          <w:rFonts w:ascii="Times New Roman" w:hAnsi="Times New Roman"/>
          <w:color w:val="212529"/>
          <w:sz w:val="28"/>
          <w:szCs w:val="28"/>
        </w:rPr>
        <w:t xml:space="preserve"> необходимо направить пациентку на консультацию </w:t>
      </w:r>
      <w:r w:rsidR="002E65DD">
        <w:rPr>
          <w:rFonts w:ascii="Times New Roman" w:hAnsi="Times New Roman"/>
          <w:color w:val="212529"/>
          <w:sz w:val="28"/>
          <w:szCs w:val="28"/>
        </w:rPr>
        <w:t xml:space="preserve">к </w:t>
      </w:r>
      <w:r w:rsidRPr="00C42CDA">
        <w:rPr>
          <w:rFonts w:ascii="Times New Roman" w:hAnsi="Times New Roman"/>
          <w:color w:val="212529"/>
          <w:sz w:val="28"/>
          <w:szCs w:val="28"/>
        </w:rPr>
        <w:t>врач</w:t>
      </w:r>
      <w:r w:rsidR="002E65DD">
        <w:rPr>
          <w:rFonts w:ascii="Times New Roman" w:hAnsi="Times New Roman"/>
          <w:color w:val="212529"/>
          <w:sz w:val="28"/>
          <w:szCs w:val="28"/>
        </w:rPr>
        <w:t>у</w:t>
      </w:r>
      <w:r w:rsidRPr="00C42CDA">
        <w:rPr>
          <w:rFonts w:ascii="Times New Roman" w:hAnsi="Times New Roman"/>
          <w:color w:val="212529"/>
          <w:sz w:val="28"/>
          <w:szCs w:val="28"/>
        </w:rPr>
        <w:t>-онколог</w:t>
      </w:r>
      <w:r w:rsidR="002E65DD">
        <w:rPr>
          <w:rFonts w:ascii="Times New Roman" w:hAnsi="Times New Roman"/>
          <w:color w:val="212529"/>
          <w:sz w:val="28"/>
          <w:szCs w:val="28"/>
        </w:rPr>
        <w:t>у ГБУЗ «РОД»</w:t>
      </w:r>
      <w:r w:rsidRPr="00C42CDA">
        <w:rPr>
          <w:rFonts w:ascii="Times New Roman" w:hAnsi="Times New Roman"/>
          <w:color w:val="212529"/>
          <w:sz w:val="28"/>
          <w:szCs w:val="28"/>
        </w:rPr>
        <w:t>.</w:t>
      </w:r>
    </w:p>
    <w:p w:rsidR="00A55232" w:rsidRDefault="0043725F" w:rsidP="005A6252">
      <w:pPr>
        <w:shd w:val="clear" w:color="auto" w:fill="FFFFFF"/>
        <w:spacing w:after="100" w:afterAutospacing="1" w:line="360" w:lineRule="auto"/>
        <w:ind w:firstLine="708"/>
        <w:jc w:val="both"/>
        <w:rPr>
          <w:rFonts w:ascii="Times New Roman" w:hAnsi="Times New Roman"/>
          <w:sz w:val="28"/>
          <w:szCs w:val="28"/>
        </w:rPr>
      </w:pPr>
      <w:r w:rsidRPr="005A6252">
        <w:rPr>
          <w:rFonts w:ascii="Times New Roman" w:hAnsi="Times New Roman"/>
          <w:sz w:val="28"/>
          <w:szCs w:val="28"/>
        </w:rPr>
        <w:t xml:space="preserve">Диспансеризация мужчин репродуктивного возраста (18-49 лет) проводится </w:t>
      </w:r>
      <w:r w:rsidR="00037262">
        <w:rPr>
          <w:rFonts w:ascii="Times New Roman" w:hAnsi="Times New Roman"/>
          <w:sz w:val="28"/>
          <w:szCs w:val="28"/>
        </w:rPr>
        <w:t xml:space="preserve">также </w:t>
      </w:r>
      <w:r w:rsidR="008E0F88" w:rsidRPr="005A6252">
        <w:rPr>
          <w:rFonts w:ascii="Times New Roman" w:hAnsi="Times New Roman"/>
          <w:sz w:val="28"/>
          <w:szCs w:val="28"/>
        </w:rPr>
        <w:t xml:space="preserve">в рамках приказа Минздрава РИ от 24 января 2024 года №18, </w:t>
      </w:r>
      <w:r w:rsidR="00037262">
        <w:rPr>
          <w:rFonts w:ascii="Times New Roman" w:hAnsi="Times New Roman"/>
          <w:sz w:val="28"/>
          <w:szCs w:val="28"/>
        </w:rPr>
        <w:t xml:space="preserve">но </w:t>
      </w:r>
      <w:r w:rsidR="008E0F88" w:rsidRPr="005A6252">
        <w:rPr>
          <w:rFonts w:ascii="Times New Roman" w:hAnsi="Times New Roman"/>
          <w:sz w:val="28"/>
          <w:szCs w:val="28"/>
        </w:rPr>
        <w:t xml:space="preserve">в состав комиссий включается врач уролог-андролог, а при его отсутствии врач-хирург, прошедший подготовку (переподготовку) по вопросам  репродуктивного здоровья (порядок осмотра урологом – </w:t>
      </w:r>
      <w:r w:rsidR="008E0F88" w:rsidRPr="005A6252">
        <w:rPr>
          <w:rFonts w:ascii="Times New Roman" w:hAnsi="Times New Roman"/>
          <w:sz w:val="28"/>
          <w:szCs w:val="28"/>
        </w:rPr>
        <w:lastRenderedPageBreak/>
        <w:t>андрологом  регламентирован  приложением №2 к Порядку №2 настоящего приказа)</w:t>
      </w:r>
      <w:r w:rsidR="005A6252">
        <w:rPr>
          <w:rFonts w:ascii="Times New Roman" w:hAnsi="Times New Roman"/>
          <w:sz w:val="28"/>
          <w:szCs w:val="28"/>
        </w:rPr>
        <w:t xml:space="preserve">. Анкетирование мужчин репродуктивного возраста, проходящих диспансеризацию, и формирование групп здоровья осуществляет врач уролог-андролог,  участвующий в диспансеризации. </w:t>
      </w:r>
    </w:p>
    <w:p w:rsidR="00214E6D" w:rsidRDefault="00A55232" w:rsidP="00591E28">
      <w:pPr>
        <w:shd w:val="clear" w:color="auto" w:fill="FFFFFF"/>
        <w:spacing w:after="100" w:afterAutospacing="1" w:line="360" w:lineRule="auto"/>
        <w:ind w:firstLine="708"/>
        <w:jc w:val="both"/>
        <w:rPr>
          <w:rFonts w:ascii="Times New Roman" w:hAnsi="Times New Roman"/>
          <w:color w:val="212529"/>
          <w:sz w:val="28"/>
          <w:szCs w:val="28"/>
        </w:rPr>
      </w:pPr>
      <w:r>
        <w:rPr>
          <w:rFonts w:ascii="Times New Roman" w:hAnsi="Times New Roman"/>
          <w:sz w:val="28"/>
          <w:szCs w:val="28"/>
        </w:rPr>
        <w:t xml:space="preserve">Диспансерный учет и диспансерное наблюдение мужчин </w:t>
      </w:r>
      <w:r w:rsidR="0043725F" w:rsidRPr="005A6252">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-й и </w:t>
      </w:r>
      <w:r>
        <w:rPr>
          <w:rFonts w:ascii="Times New Roman" w:hAnsi="Times New Roman"/>
          <w:sz w:val="28"/>
          <w:szCs w:val="28"/>
          <w:lang w:val="en-US"/>
        </w:rPr>
        <w:t>III</w:t>
      </w:r>
      <w:r>
        <w:rPr>
          <w:rFonts w:ascii="Times New Roman" w:hAnsi="Times New Roman"/>
          <w:sz w:val="28"/>
          <w:szCs w:val="28"/>
        </w:rPr>
        <w:t xml:space="preserve">-й групп здоровья осуществляется в специализированных кабинетах медицинских организаций первичного звена по прикрепленности. </w:t>
      </w:r>
      <w:r w:rsidR="00210B5A">
        <w:rPr>
          <w:rFonts w:ascii="Times New Roman" w:hAnsi="Times New Roman"/>
          <w:sz w:val="28"/>
          <w:szCs w:val="28"/>
        </w:rPr>
        <w:t>При наличии у мужчин 18-49 лет факторов риска и заболеваний, отнесенных к группе репродуктивного здоровья (см. приложение №3 к Порядку №2, утвержденного настоящим приказом)</w:t>
      </w:r>
      <w:r w:rsidR="00214E6D">
        <w:rPr>
          <w:rFonts w:ascii="Times New Roman" w:hAnsi="Times New Roman"/>
          <w:sz w:val="28"/>
          <w:szCs w:val="28"/>
        </w:rPr>
        <w:t xml:space="preserve"> в установленном порядке организуется </w:t>
      </w:r>
      <w:r w:rsidR="00210B5A">
        <w:rPr>
          <w:rFonts w:ascii="Times New Roman" w:hAnsi="Times New Roman"/>
          <w:sz w:val="28"/>
          <w:szCs w:val="28"/>
        </w:rPr>
        <w:t xml:space="preserve">лечение </w:t>
      </w:r>
      <w:r w:rsidR="00214E6D">
        <w:rPr>
          <w:rFonts w:ascii="Times New Roman" w:hAnsi="Times New Roman"/>
          <w:sz w:val="28"/>
          <w:szCs w:val="28"/>
        </w:rPr>
        <w:t>в специализированных учреждениях</w:t>
      </w:r>
      <w:r w:rsidR="00037262">
        <w:rPr>
          <w:rFonts w:ascii="Times New Roman" w:hAnsi="Times New Roman"/>
          <w:sz w:val="28"/>
          <w:szCs w:val="28"/>
        </w:rPr>
        <w:t xml:space="preserve"> ГБУЗ Минздрава РИ и ФГБУЗ Минздрава РФ </w:t>
      </w:r>
      <w:r w:rsidR="00214E6D">
        <w:rPr>
          <w:rFonts w:ascii="Times New Roman" w:hAnsi="Times New Roman"/>
          <w:sz w:val="28"/>
          <w:szCs w:val="28"/>
        </w:rPr>
        <w:t xml:space="preserve">в соответствии с действующими порядками оказания специализированной медицинской помощи пациентам. Мужчины с бесплодием информируются  </w:t>
      </w:r>
      <w:r w:rsidR="00214E6D">
        <w:rPr>
          <w:rFonts w:ascii="Times New Roman" w:hAnsi="Times New Roman"/>
          <w:color w:val="212529"/>
          <w:sz w:val="28"/>
          <w:szCs w:val="28"/>
        </w:rPr>
        <w:t xml:space="preserve">о возможностях лечения </w:t>
      </w:r>
      <w:r w:rsidR="00214E6D" w:rsidRPr="00C42CDA">
        <w:rPr>
          <w:rFonts w:ascii="Times New Roman" w:hAnsi="Times New Roman"/>
          <w:color w:val="212529"/>
          <w:sz w:val="28"/>
          <w:szCs w:val="28"/>
        </w:rPr>
        <w:t>метод</w:t>
      </w:r>
      <w:r w:rsidR="00214E6D">
        <w:rPr>
          <w:rFonts w:ascii="Times New Roman" w:hAnsi="Times New Roman"/>
          <w:color w:val="212529"/>
          <w:sz w:val="28"/>
          <w:szCs w:val="28"/>
        </w:rPr>
        <w:t xml:space="preserve">ами </w:t>
      </w:r>
      <w:r w:rsidR="00214E6D" w:rsidRPr="00C42CDA">
        <w:rPr>
          <w:rFonts w:ascii="Times New Roman" w:hAnsi="Times New Roman"/>
          <w:color w:val="212529"/>
          <w:sz w:val="28"/>
          <w:szCs w:val="28"/>
        </w:rPr>
        <w:t>вспомогательных репродуктивных техно</w:t>
      </w:r>
      <w:r w:rsidR="00591E28">
        <w:rPr>
          <w:rFonts w:ascii="Times New Roman" w:hAnsi="Times New Roman"/>
          <w:color w:val="212529"/>
          <w:sz w:val="28"/>
          <w:szCs w:val="28"/>
        </w:rPr>
        <w:t>логий для преодоления бесплодия.</w:t>
      </w:r>
    </w:p>
    <w:p w:rsidR="00591E28" w:rsidRDefault="00591E28" w:rsidP="00591E28">
      <w:pPr>
        <w:shd w:val="clear" w:color="auto" w:fill="FFFFFF"/>
        <w:spacing w:after="100" w:afterAutospacing="1" w:line="360" w:lineRule="auto"/>
        <w:ind w:firstLine="708"/>
        <w:jc w:val="both"/>
        <w:rPr>
          <w:rFonts w:ascii="Times New Roman" w:hAnsi="Times New Roman"/>
          <w:color w:val="212529"/>
          <w:sz w:val="28"/>
          <w:szCs w:val="28"/>
        </w:rPr>
      </w:pPr>
    </w:p>
    <w:p w:rsidR="00591E28" w:rsidRDefault="00591E28" w:rsidP="00591E28">
      <w:pPr>
        <w:shd w:val="clear" w:color="auto" w:fill="FFFFFF"/>
        <w:spacing w:after="100" w:afterAutospacing="1" w:line="360" w:lineRule="auto"/>
        <w:ind w:firstLine="708"/>
        <w:jc w:val="both"/>
        <w:rPr>
          <w:rFonts w:ascii="Times New Roman" w:hAnsi="Times New Roman"/>
          <w:color w:val="212529"/>
          <w:sz w:val="28"/>
          <w:szCs w:val="28"/>
        </w:rPr>
      </w:pPr>
    </w:p>
    <w:p w:rsidR="00591E28" w:rsidRDefault="00591E28" w:rsidP="00591E28">
      <w:pPr>
        <w:shd w:val="clear" w:color="auto" w:fill="FFFFFF"/>
        <w:spacing w:after="100" w:afterAutospacing="1" w:line="360" w:lineRule="auto"/>
        <w:ind w:firstLine="708"/>
        <w:jc w:val="both"/>
        <w:rPr>
          <w:rFonts w:ascii="Times New Roman" w:hAnsi="Times New Roman"/>
          <w:color w:val="212529"/>
          <w:sz w:val="28"/>
          <w:szCs w:val="28"/>
        </w:rPr>
      </w:pPr>
    </w:p>
    <w:p w:rsidR="00591E28" w:rsidRDefault="00591E28" w:rsidP="00591E28">
      <w:pPr>
        <w:shd w:val="clear" w:color="auto" w:fill="FFFFFF"/>
        <w:spacing w:after="100" w:afterAutospacing="1" w:line="360" w:lineRule="auto"/>
        <w:ind w:firstLine="708"/>
        <w:jc w:val="both"/>
        <w:rPr>
          <w:rFonts w:ascii="Times New Roman" w:hAnsi="Times New Roman"/>
          <w:color w:val="212529"/>
          <w:sz w:val="28"/>
          <w:szCs w:val="28"/>
        </w:rPr>
      </w:pPr>
    </w:p>
    <w:p w:rsidR="00591E28" w:rsidRDefault="00591E28" w:rsidP="00591E28">
      <w:pPr>
        <w:shd w:val="clear" w:color="auto" w:fill="FFFFFF"/>
        <w:spacing w:after="100" w:afterAutospacing="1" w:line="360" w:lineRule="auto"/>
        <w:ind w:firstLine="708"/>
        <w:jc w:val="both"/>
        <w:rPr>
          <w:rFonts w:ascii="Times New Roman" w:hAnsi="Times New Roman"/>
          <w:color w:val="212529"/>
          <w:sz w:val="28"/>
          <w:szCs w:val="28"/>
        </w:rPr>
      </w:pPr>
    </w:p>
    <w:p w:rsidR="00591E28" w:rsidRDefault="00591E28" w:rsidP="00591E28">
      <w:pPr>
        <w:shd w:val="clear" w:color="auto" w:fill="FFFFFF"/>
        <w:spacing w:after="100" w:afterAutospacing="1" w:line="360" w:lineRule="auto"/>
        <w:ind w:firstLine="708"/>
        <w:jc w:val="both"/>
        <w:rPr>
          <w:rFonts w:ascii="Times New Roman" w:hAnsi="Times New Roman"/>
          <w:color w:val="212529"/>
          <w:sz w:val="28"/>
          <w:szCs w:val="28"/>
        </w:rPr>
      </w:pPr>
    </w:p>
    <w:p w:rsidR="00591E28" w:rsidRDefault="00591E28" w:rsidP="00591E28">
      <w:pPr>
        <w:shd w:val="clear" w:color="auto" w:fill="FFFFFF"/>
        <w:spacing w:after="100" w:afterAutospacing="1" w:line="360" w:lineRule="auto"/>
        <w:ind w:firstLine="708"/>
        <w:jc w:val="both"/>
        <w:rPr>
          <w:rFonts w:ascii="Times New Roman" w:hAnsi="Times New Roman"/>
          <w:color w:val="212529"/>
          <w:sz w:val="28"/>
          <w:szCs w:val="28"/>
        </w:rPr>
      </w:pPr>
    </w:p>
    <w:p w:rsidR="00591E28" w:rsidRDefault="00591E28" w:rsidP="00591E28">
      <w:pPr>
        <w:shd w:val="clear" w:color="auto" w:fill="FFFFFF"/>
        <w:spacing w:after="100" w:afterAutospacing="1" w:line="360" w:lineRule="auto"/>
        <w:ind w:firstLine="708"/>
        <w:jc w:val="both"/>
        <w:rPr>
          <w:rFonts w:ascii="Times New Roman" w:hAnsi="Times New Roman"/>
          <w:color w:val="212529"/>
          <w:sz w:val="28"/>
          <w:szCs w:val="28"/>
        </w:rPr>
      </w:pPr>
    </w:p>
    <w:p w:rsidR="00591E28" w:rsidRDefault="00591E28" w:rsidP="00591E28">
      <w:pPr>
        <w:shd w:val="clear" w:color="auto" w:fill="FFFFFF"/>
        <w:spacing w:after="100" w:afterAutospacing="1" w:line="360" w:lineRule="auto"/>
        <w:ind w:firstLine="708"/>
        <w:jc w:val="both"/>
        <w:rPr>
          <w:rFonts w:ascii="Times New Roman" w:hAnsi="Times New Roman"/>
          <w:color w:val="212529"/>
          <w:sz w:val="28"/>
          <w:szCs w:val="28"/>
        </w:rPr>
      </w:pPr>
    </w:p>
    <w:p w:rsidR="007F1166" w:rsidRDefault="007F1166" w:rsidP="00591E28">
      <w:pPr>
        <w:spacing w:after="100" w:afterAutospacing="1" w:line="360" w:lineRule="auto"/>
        <w:jc w:val="both"/>
        <w:rPr>
          <w:rFonts w:ascii="Times New Roman" w:hAnsi="Times New Roman"/>
          <w:color w:val="212529"/>
          <w:sz w:val="20"/>
          <w:szCs w:val="20"/>
        </w:rPr>
        <w:sectPr w:rsidR="007F1166">
          <w:footerReference w:type="default" r:id="rId102"/>
          <w:pgSz w:w="11906" w:h="16838"/>
          <w:pgMar w:top="1134" w:right="850" w:bottom="1134" w:left="1701" w:header="708" w:footer="708" w:gutter="0"/>
          <w:cols w:space="708"/>
          <w:docGrid w:linePitch="360"/>
        </w:sectPr>
      </w:pPr>
    </w:p>
    <w:tbl>
      <w:tblPr>
        <w:tblpPr w:leftFromText="180" w:rightFromText="180" w:vertAnchor="page" w:horzAnchor="margin" w:tblpXSpec="center" w:tblpY="736"/>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127"/>
        <w:gridCol w:w="2409"/>
        <w:gridCol w:w="2593"/>
        <w:gridCol w:w="1883"/>
        <w:gridCol w:w="2612"/>
        <w:gridCol w:w="2126"/>
      </w:tblGrid>
      <w:tr w:rsidR="00591E28" w:rsidRPr="00C048F5" w:rsidTr="00002124">
        <w:trPr>
          <w:trHeight w:val="824"/>
        </w:trPr>
        <w:tc>
          <w:tcPr>
            <w:tcW w:w="2376" w:type="dxa"/>
          </w:tcPr>
          <w:p w:rsidR="00591E28" w:rsidRPr="00C048F5" w:rsidRDefault="00591E28"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lastRenderedPageBreak/>
              <w:t>Наименование МО, проводящей диспансеризацию и проф. осмотры взрослого населения</w:t>
            </w:r>
            <w:r w:rsidR="003600D4" w:rsidRPr="00C048F5">
              <w:rPr>
                <w:rFonts w:ascii="Times New Roman" w:hAnsi="Times New Roman"/>
                <w:color w:val="212529"/>
                <w:sz w:val="24"/>
                <w:szCs w:val="24"/>
              </w:rPr>
              <w:t>/город, район по прикрепленному населению репродуктивного возраста</w:t>
            </w:r>
          </w:p>
        </w:tc>
        <w:tc>
          <w:tcPr>
            <w:tcW w:w="2127" w:type="dxa"/>
          </w:tcPr>
          <w:p w:rsidR="00591E28" w:rsidRPr="00C048F5" w:rsidRDefault="00591E28"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Наименование МО (подразделения), осуществляющего 1-й этап скрининг репродуктивной сферы у женщин</w:t>
            </w:r>
          </w:p>
        </w:tc>
        <w:tc>
          <w:tcPr>
            <w:tcW w:w="2409" w:type="dxa"/>
          </w:tcPr>
          <w:p w:rsidR="00591E28" w:rsidRPr="00C048F5" w:rsidRDefault="00591E28"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 xml:space="preserve">Наименование МО (подразделения), осуществляющего 1-й этап скрининг репродуктивной сферы у  мужчин </w:t>
            </w:r>
          </w:p>
        </w:tc>
        <w:tc>
          <w:tcPr>
            <w:tcW w:w="2593" w:type="dxa"/>
          </w:tcPr>
          <w:p w:rsidR="00591E28" w:rsidRPr="00C048F5" w:rsidRDefault="00591E28"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 xml:space="preserve">Наименование МО (подразделения), осуществляющий 2-й этап  скрининга у женщин </w:t>
            </w:r>
          </w:p>
        </w:tc>
        <w:tc>
          <w:tcPr>
            <w:tcW w:w="1883" w:type="dxa"/>
            <w:shd w:val="clear" w:color="auto" w:fill="auto"/>
          </w:tcPr>
          <w:p w:rsidR="00591E28" w:rsidRPr="00C048F5" w:rsidRDefault="00591E28" w:rsidP="00C048F5">
            <w:pPr>
              <w:jc w:val="both"/>
              <w:rPr>
                <w:rFonts w:ascii="Times New Roman" w:hAnsi="Times New Roman"/>
                <w:color w:val="212529"/>
                <w:sz w:val="24"/>
                <w:szCs w:val="24"/>
              </w:rPr>
            </w:pPr>
            <w:r w:rsidRPr="00C048F5">
              <w:rPr>
                <w:rFonts w:ascii="Times New Roman" w:hAnsi="Times New Roman"/>
                <w:color w:val="212529"/>
                <w:sz w:val="24"/>
                <w:szCs w:val="24"/>
              </w:rPr>
              <w:t>Наименование МО (подразделения), осуществляющий 2-й этап  скрининга у мужчин</w:t>
            </w:r>
          </w:p>
        </w:tc>
        <w:tc>
          <w:tcPr>
            <w:tcW w:w="2612" w:type="dxa"/>
            <w:shd w:val="clear" w:color="auto" w:fill="auto"/>
          </w:tcPr>
          <w:p w:rsidR="00591E28" w:rsidRPr="00C048F5" w:rsidRDefault="00591E28"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 xml:space="preserve">Наименование МО (подразделения), осуществляющий диспансерный учет и диспансерное наблюдение по заболеваниям и патологическим состояниям репродуктивной сферы у женщин </w:t>
            </w:r>
          </w:p>
        </w:tc>
        <w:tc>
          <w:tcPr>
            <w:tcW w:w="2126" w:type="dxa"/>
            <w:shd w:val="clear" w:color="auto" w:fill="auto"/>
          </w:tcPr>
          <w:p w:rsidR="00591E28" w:rsidRPr="00C048F5" w:rsidRDefault="00591E28" w:rsidP="00C048F5">
            <w:pPr>
              <w:jc w:val="both"/>
              <w:rPr>
                <w:rFonts w:ascii="Times New Roman" w:hAnsi="Times New Roman"/>
                <w:color w:val="212529"/>
                <w:sz w:val="24"/>
                <w:szCs w:val="24"/>
              </w:rPr>
            </w:pPr>
            <w:r w:rsidRPr="00C048F5">
              <w:rPr>
                <w:rFonts w:ascii="Times New Roman" w:hAnsi="Times New Roman"/>
                <w:color w:val="212529"/>
                <w:sz w:val="24"/>
                <w:szCs w:val="24"/>
              </w:rPr>
              <w:t xml:space="preserve">Наименование МО (подразделения), осуществляющий диспансерный учет и диспансерное наблюдение по заболеваниям и пат. Состояниям репродуктивной сферы  у мужчин </w:t>
            </w:r>
          </w:p>
        </w:tc>
      </w:tr>
      <w:tr w:rsidR="00591E28" w:rsidRPr="00C048F5" w:rsidTr="00002124">
        <w:trPr>
          <w:trHeight w:val="522"/>
        </w:trPr>
        <w:tc>
          <w:tcPr>
            <w:tcW w:w="2376" w:type="dxa"/>
          </w:tcPr>
          <w:p w:rsidR="00591E28" w:rsidRPr="00C048F5" w:rsidRDefault="003600D4" w:rsidP="00F85BDA">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ГБУЗ «Г</w:t>
            </w:r>
            <w:r w:rsidR="00F85BDA">
              <w:rPr>
                <w:rFonts w:ascii="Times New Roman" w:hAnsi="Times New Roman"/>
                <w:color w:val="212529"/>
                <w:sz w:val="24"/>
                <w:szCs w:val="24"/>
              </w:rPr>
              <w:t>ородская поликлиника</w:t>
            </w:r>
            <w:r w:rsidRPr="00C048F5">
              <w:rPr>
                <w:rFonts w:ascii="Times New Roman" w:hAnsi="Times New Roman"/>
                <w:color w:val="212529"/>
                <w:sz w:val="24"/>
                <w:szCs w:val="24"/>
              </w:rPr>
              <w:t>»</w:t>
            </w:r>
            <w:r w:rsidR="00F85BDA">
              <w:rPr>
                <w:rFonts w:ascii="Times New Roman" w:hAnsi="Times New Roman"/>
                <w:color w:val="212529"/>
                <w:sz w:val="24"/>
                <w:szCs w:val="24"/>
              </w:rPr>
              <w:t xml:space="preserve"> (далее-ГП)</w:t>
            </w:r>
            <w:r w:rsidRPr="00C048F5">
              <w:rPr>
                <w:rFonts w:ascii="Times New Roman" w:hAnsi="Times New Roman"/>
                <w:color w:val="212529"/>
                <w:sz w:val="24"/>
                <w:szCs w:val="24"/>
              </w:rPr>
              <w:t>/ г. Назрань</w:t>
            </w:r>
          </w:p>
        </w:tc>
        <w:tc>
          <w:tcPr>
            <w:tcW w:w="2127" w:type="dxa"/>
          </w:tcPr>
          <w:p w:rsidR="00591E28" w:rsidRPr="00C048F5" w:rsidRDefault="008B5705"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Г</w:t>
            </w:r>
            <w:r w:rsidR="003600D4" w:rsidRPr="00C048F5">
              <w:rPr>
                <w:rFonts w:ascii="Times New Roman" w:hAnsi="Times New Roman"/>
                <w:color w:val="212529"/>
                <w:sz w:val="24"/>
                <w:szCs w:val="24"/>
              </w:rPr>
              <w:t>П</w:t>
            </w:r>
            <w:r w:rsidRPr="00C048F5">
              <w:rPr>
                <w:rFonts w:ascii="Times New Roman" w:hAnsi="Times New Roman"/>
                <w:color w:val="212529"/>
                <w:sz w:val="24"/>
                <w:szCs w:val="24"/>
              </w:rPr>
              <w:t>/ врач акушер-гинеколог, в том числе выездной бригады</w:t>
            </w:r>
          </w:p>
        </w:tc>
        <w:tc>
          <w:tcPr>
            <w:tcW w:w="2409" w:type="dxa"/>
          </w:tcPr>
          <w:p w:rsidR="00591E28" w:rsidRPr="00C048F5" w:rsidRDefault="008B5705"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Г</w:t>
            </w:r>
            <w:r w:rsidR="003600D4" w:rsidRPr="00C048F5">
              <w:rPr>
                <w:rFonts w:ascii="Times New Roman" w:hAnsi="Times New Roman"/>
                <w:color w:val="212529"/>
                <w:sz w:val="24"/>
                <w:szCs w:val="24"/>
              </w:rPr>
              <w:t>П</w:t>
            </w:r>
            <w:r w:rsidRPr="00C048F5">
              <w:rPr>
                <w:rFonts w:ascii="Times New Roman" w:hAnsi="Times New Roman"/>
                <w:color w:val="212529"/>
                <w:sz w:val="24"/>
                <w:szCs w:val="24"/>
              </w:rPr>
              <w:t>, кабинет врача уролога-андролога, врач уролог – андролог выездной бригады</w:t>
            </w:r>
          </w:p>
        </w:tc>
        <w:tc>
          <w:tcPr>
            <w:tcW w:w="2593" w:type="dxa"/>
          </w:tcPr>
          <w:p w:rsidR="00591E28" w:rsidRPr="00C048F5" w:rsidRDefault="008B5705"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Клинико-диагностическая база Г</w:t>
            </w:r>
            <w:r w:rsidR="006E67A0" w:rsidRPr="00C048F5">
              <w:rPr>
                <w:rFonts w:ascii="Times New Roman" w:hAnsi="Times New Roman"/>
                <w:color w:val="212529"/>
                <w:sz w:val="24"/>
                <w:szCs w:val="24"/>
              </w:rPr>
              <w:t>П</w:t>
            </w:r>
            <w:r w:rsidRPr="00C048F5">
              <w:rPr>
                <w:rFonts w:ascii="Times New Roman" w:hAnsi="Times New Roman"/>
                <w:color w:val="212529"/>
                <w:sz w:val="24"/>
                <w:szCs w:val="24"/>
              </w:rPr>
              <w:t>; женская консультация ГБУ «РКПЦ»;</w:t>
            </w:r>
            <w:r w:rsidR="004A5949" w:rsidRPr="00C048F5">
              <w:rPr>
                <w:rFonts w:ascii="Times New Roman" w:hAnsi="Times New Roman"/>
                <w:color w:val="212529"/>
                <w:sz w:val="24"/>
                <w:szCs w:val="24"/>
              </w:rPr>
              <w:t xml:space="preserve"> гинекологические отделения ГБУ «РКПЦ», ГБУЗ «СЦРБ», ГБУЗ «МЦРБ», ГБУ «ИРКБ», </w:t>
            </w:r>
            <w:r w:rsidRPr="00C048F5">
              <w:rPr>
                <w:rFonts w:ascii="Times New Roman" w:hAnsi="Times New Roman"/>
                <w:color w:val="212529"/>
                <w:sz w:val="24"/>
                <w:szCs w:val="24"/>
              </w:rPr>
              <w:t xml:space="preserve"> ГБУ «РОД»; частные клиники </w:t>
            </w:r>
            <w:r w:rsidR="006E67A0" w:rsidRPr="00C048F5">
              <w:rPr>
                <w:rFonts w:ascii="Times New Roman" w:hAnsi="Times New Roman"/>
                <w:color w:val="212529"/>
                <w:sz w:val="24"/>
                <w:szCs w:val="24"/>
              </w:rPr>
              <w:t xml:space="preserve">в установленном МО порядке </w:t>
            </w:r>
            <w:r w:rsidRPr="00C048F5">
              <w:rPr>
                <w:rFonts w:ascii="Times New Roman" w:hAnsi="Times New Roman"/>
                <w:color w:val="212529"/>
                <w:sz w:val="24"/>
                <w:szCs w:val="24"/>
              </w:rPr>
              <w:t>(на договорной основе)</w:t>
            </w:r>
          </w:p>
        </w:tc>
        <w:tc>
          <w:tcPr>
            <w:tcW w:w="1883" w:type="dxa"/>
            <w:shd w:val="clear" w:color="auto" w:fill="auto"/>
          </w:tcPr>
          <w:p w:rsidR="00591E28" w:rsidRPr="00C048F5" w:rsidRDefault="006E67A0" w:rsidP="00C048F5">
            <w:pPr>
              <w:jc w:val="both"/>
              <w:rPr>
                <w:rFonts w:ascii="Times New Roman" w:hAnsi="Times New Roman"/>
                <w:color w:val="212529"/>
                <w:sz w:val="24"/>
                <w:szCs w:val="24"/>
              </w:rPr>
            </w:pPr>
            <w:r w:rsidRPr="00C048F5">
              <w:rPr>
                <w:rFonts w:ascii="Times New Roman" w:hAnsi="Times New Roman"/>
                <w:color w:val="212529"/>
                <w:sz w:val="24"/>
                <w:szCs w:val="24"/>
              </w:rPr>
              <w:t>Клинико-диагностическая база ГП; урологическое отделение ГБУ «ИРКБ»; ГБУ «РОД»; частные клиники в установленном МО порядке  (на договорной основе)</w:t>
            </w:r>
          </w:p>
        </w:tc>
        <w:tc>
          <w:tcPr>
            <w:tcW w:w="2612" w:type="dxa"/>
            <w:shd w:val="clear" w:color="auto" w:fill="auto"/>
          </w:tcPr>
          <w:p w:rsidR="00591E28" w:rsidRPr="00C048F5" w:rsidRDefault="00F85BDA" w:rsidP="002D5B03">
            <w:pPr>
              <w:jc w:val="both"/>
              <w:rPr>
                <w:rFonts w:ascii="Times New Roman" w:hAnsi="Times New Roman"/>
                <w:color w:val="212529"/>
                <w:sz w:val="24"/>
                <w:szCs w:val="24"/>
              </w:rPr>
            </w:pPr>
            <w:r>
              <w:rPr>
                <w:rFonts w:ascii="Times New Roman" w:hAnsi="Times New Roman"/>
                <w:color w:val="212529"/>
                <w:sz w:val="24"/>
                <w:szCs w:val="24"/>
              </w:rPr>
              <w:t>Кабинеты акушеров – гинекологов ж</w:t>
            </w:r>
            <w:r w:rsidR="006E67A0" w:rsidRPr="00C048F5">
              <w:rPr>
                <w:rFonts w:ascii="Times New Roman" w:hAnsi="Times New Roman"/>
                <w:color w:val="212529"/>
                <w:sz w:val="24"/>
                <w:szCs w:val="24"/>
              </w:rPr>
              <w:t>енск</w:t>
            </w:r>
            <w:r>
              <w:rPr>
                <w:rFonts w:ascii="Times New Roman" w:hAnsi="Times New Roman"/>
                <w:color w:val="212529"/>
                <w:sz w:val="24"/>
                <w:szCs w:val="24"/>
              </w:rPr>
              <w:t xml:space="preserve">ой </w:t>
            </w:r>
            <w:r w:rsidR="006E67A0" w:rsidRPr="00C048F5">
              <w:rPr>
                <w:rFonts w:ascii="Times New Roman" w:hAnsi="Times New Roman"/>
                <w:color w:val="212529"/>
                <w:sz w:val="24"/>
                <w:szCs w:val="24"/>
              </w:rPr>
              <w:t xml:space="preserve"> консультаци</w:t>
            </w:r>
            <w:r>
              <w:rPr>
                <w:rFonts w:ascii="Times New Roman" w:hAnsi="Times New Roman"/>
                <w:color w:val="212529"/>
                <w:sz w:val="24"/>
                <w:szCs w:val="24"/>
              </w:rPr>
              <w:t>и</w:t>
            </w:r>
            <w:r w:rsidR="006E67A0" w:rsidRPr="00C048F5">
              <w:rPr>
                <w:rFonts w:ascii="Times New Roman" w:hAnsi="Times New Roman"/>
                <w:color w:val="212529"/>
                <w:sz w:val="24"/>
                <w:szCs w:val="24"/>
              </w:rPr>
              <w:t xml:space="preserve"> ГБУ «РКПЦ»</w:t>
            </w:r>
            <w:r>
              <w:rPr>
                <w:rFonts w:ascii="Times New Roman" w:hAnsi="Times New Roman"/>
                <w:color w:val="212529"/>
                <w:sz w:val="24"/>
                <w:szCs w:val="24"/>
              </w:rPr>
              <w:t xml:space="preserve"> (по прикрепленности)</w:t>
            </w:r>
            <w:r w:rsidR="006E67A0" w:rsidRPr="00C048F5">
              <w:rPr>
                <w:rFonts w:ascii="Times New Roman" w:hAnsi="Times New Roman"/>
                <w:color w:val="212529"/>
                <w:sz w:val="24"/>
                <w:szCs w:val="24"/>
              </w:rPr>
              <w:t>, ГБУЗ «РОД»</w:t>
            </w:r>
            <w:r w:rsidR="002D5B03">
              <w:rPr>
                <w:rFonts w:ascii="Times New Roman" w:hAnsi="Times New Roman"/>
                <w:color w:val="212529"/>
                <w:sz w:val="24"/>
                <w:szCs w:val="24"/>
              </w:rPr>
              <w:t xml:space="preserve"> (онкопатология)</w:t>
            </w:r>
            <w:r w:rsidR="001112AD" w:rsidRPr="00C048F5">
              <w:rPr>
                <w:rFonts w:ascii="Times New Roman" w:hAnsi="Times New Roman"/>
                <w:color w:val="212529"/>
                <w:sz w:val="24"/>
                <w:szCs w:val="24"/>
              </w:rPr>
              <w:t>, отделение охраны репродуктивного здоровья ГБУ «РКПЦ»</w:t>
            </w:r>
            <w:r w:rsidR="002D5B03">
              <w:rPr>
                <w:rFonts w:ascii="Times New Roman" w:hAnsi="Times New Roman"/>
                <w:color w:val="212529"/>
                <w:sz w:val="24"/>
                <w:szCs w:val="24"/>
              </w:rPr>
              <w:t xml:space="preserve"> (женщины с бесплодием)</w:t>
            </w:r>
          </w:p>
        </w:tc>
        <w:tc>
          <w:tcPr>
            <w:tcW w:w="2126" w:type="dxa"/>
            <w:shd w:val="clear" w:color="auto" w:fill="auto"/>
          </w:tcPr>
          <w:p w:rsidR="00591E28" w:rsidRPr="00C048F5" w:rsidRDefault="006E67A0" w:rsidP="002D5B03">
            <w:pPr>
              <w:jc w:val="both"/>
              <w:rPr>
                <w:rFonts w:ascii="Times New Roman" w:hAnsi="Times New Roman"/>
                <w:color w:val="212529"/>
                <w:sz w:val="24"/>
                <w:szCs w:val="24"/>
              </w:rPr>
            </w:pPr>
            <w:r w:rsidRPr="00C048F5">
              <w:rPr>
                <w:rFonts w:ascii="Times New Roman" w:hAnsi="Times New Roman"/>
                <w:color w:val="212529"/>
                <w:sz w:val="24"/>
                <w:szCs w:val="24"/>
              </w:rPr>
              <w:t xml:space="preserve">Кабинет уролога – андролога ГП, ГБУЗ «РОД» </w:t>
            </w:r>
            <w:r w:rsidR="002D5B03">
              <w:rPr>
                <w:rFonts w:ascii="Times New Roman" w:hAnsi="Times New Roman"/>
                <w:color w:val="212529"/>
                <w:sz w:val="24"/>
                <w:szCs w:val="24"/>
              </w:rPr>
              <w:t xml:space="preserve"> (онкопатология)</w:t>
            </w:r>
          </w:p>
        </w:tc>
      </w:tr>
      <w:tr w:rsidR="006E67A0" w:rsidRPr="00C048F5" w:rsidTr="00002124">
        <w:trPr>
          <w:trHeight w:val="580"/>
        </w:trPr>
        <w:tc>
          <w:tcPr>
            <w:tcW w:w="2376" w:type="dxa"/>
          </w:tcPr>
          <w:p w:rsidR="006E67A0" w:rsidRPr="00C048F5" w:rsidRDefault="006E67A0"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lastRenderedPageBreak/>
              <w:t>ГБУЗ «Н</w:t>
            </w:r>
            <w:r w:rsidR="00D16635">
              <w:rPr>
                <w:rFonts w:ascii="Times New Roman" w:hAnsi="Times New Roman"/>
                <w:color w:val="212529"/>
                <w:sz w:val="24"/>
                <w:szCs w:val="24"/>
              </w:rPr>
              <w:t xml:space="preserve">азрановская </w:t>
            </w:r>
            <w:r w:rsidRPr="00C048F5">
              <w:rPr>
                <w:rFonts w:ascii="Times New Roman" w:hAnsi="Times New Roman"/>
                <w:color w:val="212529"/>
                <w:sz w:val="24"/>
                <w:szCs w:val="24"/>
              </w:rPr>
              <w:t>РБ»</w:t>
            </w:r>
            <w:r w:rsidR="00D16635">
              <w:rPr>
                <w:rFonts w:ascii="Times New Roman" w:hAnsi="Times New Roman"/>
                <w:color w:val="212529"/>
                <w:sz w:val="24"/>
                <w:szCs w:val="24"/>
              </w:rPr>
              <w:t xml:space="preserve"> (далее-НРБ)</w:t>
            </w:r>
            <w:r w:rsidRPr="00C048F5">
              <w:rPr>
                <w:rFonts w:ascii="Times New Roman" w:hAnsi="Times New Roman"/>
                <w:color w:val="212529"/>
                <w:sz w:val="24"/>
                <w:szCs w:val="24"/>
              </w:rPr>
              <w:t>/ Назрановский район</w:t>
            </w:r>
          </w:p>
        </w:tc>
        <w:tc>
          <w:tcPr>
            <w:tcW w:w="2127" w:type="dxa"/>
          </w:tcPr>
          <w:p w:rsidR="006E67A0" w:rsidRPr="00C048F5" w:rsidRDefault="0087661F"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НРБ</w:t>
            </w:r>
            <w:r w:rsidR="00FD4FA6" w:rsidRPr="00C048F5">
              <w:rPr>
                <w:rFonts w:ascii="Times New Roman" w:hAnsi="Times New Roman"/>
                <w:color w:val="212529"/>
                <w:sz w:val="24"/>
                <w:szCs w:val="24"/>
              </w:rPr>
              <w:t>:</w:t>
            </w:r>
            <w:r w:rsidR="006E67A0" w:rsidRPr="00C048F5">
              <w:rPr>
                <w:rFonts w:ascii="Times New Roman" w:hAnsi="Times New Roman"/>
                <w:color w:val="212529"/>
                <w:sz w:val="24"/>
                <w:szCs w:val="24"/>
              </w:rPr>
              <w:t xml:space="preserve"> врач</w:t>
            </w:r>
            <w:r w:rsidR="00D16635">
              <w:rPr>
                <w:rFonts w:ascii="Times New Roman" w:hAnsi="Times New Roman"/>
                <w:color w:val="212529"/>
                <w:sz w:val="24"/>
                <w:szCs w:val="24"/>
              </w:rPr>
              <w:t>и</w:t>
            </w:r>
            <w:r w:rsidR="006E67A0" w:rsidRPr="00C048F5">
              <w:rPr>
                <w:rFonts w:ascii="Times New Roman" w:hAnsi="Times New Roman"/>
                <w:color w:val="212529"/>
                <w:sz w:val="24"/>
                <w:szCs w:val="24"/>
              </w:rPr>
              <w:t xml:space="preserve"> акушер</w:t>
            </w:r>
            <w:r w:rsidR="00D16635">
              <w:rPr>
                <w:rFonts w:ascii="Times New Roman" w:hAnsi="Times New Roman"/>
                <w:color w:val="212529"/>
                <w:sz w:val="24"/>
                <w:szCs w:val="24"/>
              </w:rPr>
              <w:t xml:space="preserve">ы </w:t>
            </w:r>
            <w:r w:rsidR="006E67A0" w:rsidRPr="00C048F5">
              <w:rPr>
                <w:rFonts w:ascii="Times New Roman" w:hAnsi="Times New Roman"/>
                <w:color w:val="212529"/>
                <w:sz w:val="24"/>
                <w:szCs w:val="24"/>
              </w:rPr>
              <w:t>-гинеколог</w:t>
            </w:r>
            <w:r w:rsidR="00D16635">
              <w:rPr>
                <w:rFonts w:ascii="Times New Roman" w:hAnsi="Times New Roman"/>
                <w:color w:val="212529"/>
                <w:sz w:val="24"/>
                <w:szCs w:val="24"/>
              </w:rPr>
              <w:t>и</w:t>
            </w:r>
            <w:r w:rsidR="006E67A0" w:rsidRPr="00C048F5">
              <w:rPr>
                <w:rFonts w:ascii="Times New Roman" w:hAnsi="Times New Roman"/>
                <w:color w:val="212529"/>
                <w:sz w:val="24"/>
                <w:szCs w:val="24"/>
              </w:rPr>
              <w:t>, в том числе выездной бригады</w:t>
            </w:r>
          </w:p>
        </w:tc>
        <w:tc>
          <w:tcPr>
            <w:tcW w:w="2409" w:type="dxa"/>
          </w:tcPr>
          <w:p w:rsidR="006E67A0" w:rsidRPr="00C048F5" w:rsidRDefault="0087661F"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НРБ</w:t>
            </w:r>
            <w:r w:rsidR="00FD4FA6" w:rsidRPr="00C048F5">
              <w:rPr>
                <w:rFonts w:ascii="Times New Roman" w:hAnsi="Times New Roman"/>
                <w:color w:val="212529"/>
                <w:sz w:val="24"/>
                <w:szCs w:val="24"/>
              </w:rPr>
              <w:t>:</w:t>
            </w:r>
            <w:r w:rsidR="006E67A0" w:rsidRPr="00C048F5">
              <w:rPr>
                <w:rFonts w:ascii="Times New Roman" w:hAnsi="Times New Roman"/>
                <w:color w:val="212529"/>
                <w:sz w:val="24"/>
                <w:szCs w:val="24"/>
              </w:rPr>
              <w:t xml:space="preserve"> кабинет врача уролога-андролога, врач уролог – андролог выездной бригады</w:t>
            </w:r>
          </w:p>
        </w:tc>
        <w:tc>
          <w:tcPr>
            <w:tcW w:w="2593" w:type="dxa"/>
          </w:tcPr>
          <w:p w:rsidR="006E67A0" w:rsidRPr="00C048F5" w:rsidRDefault="006E67A0"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 xml:space="preserve">Клинико-диагностическая база </w:t>
            </w:r>
            <w:r w:rsidR="0087661F" w:rsidRPr="00C048F5">
              <w:rPr>
                <w:rFonts w:ascii="Times New Roman" w:hAnsi="Times New Roman"/>
                <w:color w:val="212529"/>
                <w:sz w:val="24"/>
                <w:szCs w:val="24"/>
              </w:rPr>
              <w:t>НРБ</w:t>
            </w:r>
            <w:r w:rsidRPr="00C048F5">
              <w:rPr>
                <w:rFonts w:ascii="Times New Roman" w:hAnsi="Times New Roman"/>
                <w:color w:val="212529"/>
                <w:sz w:val="24"/>
                <w:szCs w:val="24"/>
              </w:rPr>
              <w:t xml:space="preserve">; </w:t>
            </w:r>
            <w:r w:rsidR="0087661F" w:rsidRPr="00C048F5">
              <w:rPr>
                <w:rFonts w:ascii="Times New Roman" w:hAnsi="Times New Roman"/>
                <w:color w:val="212529"/>
                <w:sz w:val="24"/>
                <w:szCs w:val="24"/>
              </w:rPr>
              <w:t xml:space="preserve">  </w:t>
            </w:r>
            <w:r w:rsidRPr="00C048F5">
              <w:rPr>
                <w:rFonts w:ascii="Times New Roman" w:hAnsi="Times New Roman"/>
                <w:color w:val="212529"/>
                <w:sz w:val="24"/>
                <w:szCs w:val="24"/>
              </w:rPr>
              <w:t>женская консультация ГБУ «РКПЦ»</w:t>
            </w:r>
            <w:r w:rsidR="00AC61AA" w:rsidRPr="00C048F5">
              <w:rPr>
                <w:rFonts w:ascii="Times New Roman" w:hAnsi="Times New Roman"/>
                <w:color w:val="212529"/>
                <w:sz w:val="24"/>
                <w:szCs w:val="24"/>
              </w:rPr>
              <w:t xml:space="preserve"> (группы высокого риска)</w:t>
            </w:r>
            <w:r w:rsidRPr="00C048F5">
              <w:rPr>
                <w:rFonts w:ascii="Times New Roman" w:hAnsi="Times New Roman"/>
                <w:color w:val="212529"/>
                <w:sz w:val="24"/>
                <w:szCs w:val="24"/>
              </w:rPr>
              <w:t>; ГБУ «РОД»; частные клиники в установленном МО порядке (на договорной основе)</w:t>
            </w:r>
          </w:p>
        </w:tc>
        <w:tc>
          <w:tcPr>
            <w:tcW w:w="1883" w:type="dxa"/>
            <w:shd w:val="clear" w:color="auto" w:fill="auto"/>
          </w:tcPr>
          <w:p w:rsidR="006E67A0" w:rsidRPr="00C048F5" w:rsidRDefault="006E67A0" w:rsidP="00C048F5">
            <w:pPr>
              <w:jc w:val="both"/>
              <w:rPr>
                <w:rFonts w:ascii="Times New Roman" w:hAnsi="Times New Roman"/>
                <w:color w:val="212529"/>
                <w:sz w:val="24"/>
                <w:szCs w:val="24"/>
              </w:rPr>
            </w:pPr>
            <w:r w:rsidRPr="00C048F5">
              <w:rPr>
                <w:rFonts w:ascii="Times New Roman" w:hAnsi="Times New Roman"/>
                <w:color w:val="212529"/>
                <w:sz w:val="24"/>
                <w:szCs w:val="24"/>
              </w:rPr>
              <w:t xml:space="preserve">Клинико-диагностическая база </w:t>
            </w:r>
            <w:r w:rsidR="00E60ED9" w:rsidRPr="00C048F5">
              <w:rPr>
                <w:rFonts w:ascii="Times New Roman" w:hAnsi="Times New Roman"/>
                <w:color w:val="212529"/>
                <w:sz w:val="24"/>
                <w:szCs w:val="24"/>
              </w:rPr>
              <w:t>НРБ</w:t>
            </w:r>
            <w:r w:rsidRPr="00C048F5">
              <w:rPr>
                <w:rFonts w:ascii="Times New Roman" w:hAnsi="Times New Roman"/>
                <w:color w:val="212529"/>
                <w:sz w:val="24"/>
                <w:szCs w:val="24"/>
              </w:rPr>
              <w:t>; урологическое отделение ГБУ «ИРКБ»; ГБУ «РОД»; частные клиники в установленном МО порядке  (на договорной основе)</w:t>
            </w:r>
          </w:p>
        </w:tc>
        <w:tc>
          <w:tcPr>
            <w:tcW w:w="2612" w:type="dxa"/>
            <w:shd w:val="clear" w:color="auto" w:fill="auto"/>
          </w:tcPr>
          <w:p w:rsidR="006E67A0" w:rsidRPr="00C048F5" w:rsidRDefault="004A3014" w:rsidP="000D3190">
            <w:pPr>
              <w:jc w:val="both"/>
              <w:rPr>
                <w:rFonts w:ascii="Times New Roman" w:hAnsi="Times New Roman"/>
                <w:color w:val="212529"/>
                <w:sz w:val="24"/>
                <w:szCs w:val="24"/>
              </w:rPr>
            </w:pPr>
            <w:r w:rsidRPr="00C048F5">
              <w:rPr>
                <w:rFonts w:ascii="Times New Roman" w:hAnsi="Times New Roman"/>
                <w:color w:val="212529"/>
                <w:sz w:val="24"/>
                <w:szCs w:val="24"/>
              </w:rPr>
              <w:t xml:space="preserve">Кабинеты акушеров – гинекологов СВА </w:t>
            </w:r>
            <w:r w:rsidR="00FD4FA6" w:rsidRPr="00C048F5">
              <w:rPr>
                <w:rFonts w:ascii="Times New Roman" w:hAnsi="Times New Roman"/>
                <w:color w:val="212529"/>
                <w:sz w:val="24"/>
                <w:szCs w:val="24"/>
              </w:rPr>
              <w:t xml:space="preserve">Назрановского района и </w:t>
            </w:r>
            <w:r w:rsidRPr="00C048F5">
              <w:rPr>
                <w:rFonts w:ascii="Times New Roman" w:hAnsi="Times New Roman"/>
                <w:color w:val="212529"/>
                <w:sz w:val="24"/>
                <w:szCs w:val="24"/>
              </w:rPr>
              <w:t xml:space="preserve">  ж</w:t>
            </w:r>
            <w:r w:rsidR="006E67A0" w:rsidRPr="00C048F5">
              <w:rPr>
                <w:rFonts w:ascii="Times New Roman" w:hAnsi="Times New Roman"/>
                <w:color w:val="212529"/>
                <w:sz w:val="24"/>
                <w:szCs w:val="24"/>
              </w:rPr>
              <w:t>енск</w:t>
            </w:r>
            <w:r w:rsidRPr="00C048F5">
              <w:rPr>
                <w:rFonts w:ascii="Times New Roman" w:hAnsi="Times New Roman"/>
                <w:color w:val="212529"/>
                <w:sz w:val="24"/>
                <w:szCs w:val="24"/>
              </w:rPr>
              <w:t xml:space="preserve">ой </w:t>
            </w:r>
            <w:r w:rsidR="006E67A0" w:rsidRPr="00C048F5">
              <w:rPr>
                <w:rFonts w:ascii="Times New Roman" w:hAnsi="Times New Roman"/>
                <w:color w:val="212529"/>
                <w:sz w:val="24"/>
                <w:szCs w:val="24"/>
              </w:rPr>
              <w:t xml:space="preserve"> консультаци</w:t>
            </w:r>
            <w:r w:rsidRPr="00C048F5">
              <w:rPr>
                <w:rFonts w:ascii="Times New Roman" w:hAnsi="Times New Roman"/>
                <w:color w:val="212529"/>
                <w:sz w:val="24"/>
                <w:szCs w:val="24"/>
              </w:rPr>
              <w:t>и</w:t>
            </w:r>
            <w:r w:rsidR="006E67A0" w:rsidRPr="00C048F5">
              <w:rPr>
                <w:rFonts w:ascii="Times New Roman" w:hAnsi="Times New Roman"/>
                <w:color w:val="212529"/>
                <w:sz w:val="24"/>
                <w:szCs w:val="24"/>
              </w:rPr>
              <w:t xml:space="preserve"> ГБУ «РКПЦ»</w:t>
            </w:r>
            <w:r w:rsidR="00D16635">
              <w:rPr>
                <w:rFonts w:ascii="Times New Roman" w:hAnsi="Times New Roman"/>
                <w:color w:val="212529"/>
                <w:sz w:val="24"/>
                <w:szCs w:val="24"/>
              </w:rPr>
              <w:t xml:space="preserve"> (по прикрепленности женского населения)</w:t>
            </w:r>
            <w:r w:rsidR="00FD4FA6" w:rsidRPr="00C048F5">
              <w:rPr>
                <w:rFonts w:ascii="Times New Roman" w:hAnsi="Times New Roman"/>
                <w:color w:val="212529"/>
                <w:sz w:val="24"/>
                <w:szCs w:val="24"/>
              </w:rPr>
              <w:t xml:space="preserve">; </w:t>
            </w:r>
            <w:r w:rsidR="00F33AA1" w:rsidRPr="00C048F5">
              <w:rPr>
                <w:rFonts w:ascii="Times New Roman" w:hAnsi="Times New Roman"/>
                <w:color w:val="212529"/>
                <w:sz w:val="24"/>
                <w:szCs w:val="24"/>
              </w:rPr>
              <w:t>отделение охраны репродуктивного здоровья ГБУ «РКПЦ»</w:t>
            </w:r>
            <w:r w:rsidR="00A13072">
              <w:rPr>
                <w:rFonts w:ascii="Times New Roman" w:hAnsi="Times New Roman"/>
                <w:color w:val="212529"/>
                <w:sz w:val="24"/>
                <w:szCs w:val="24"/>
              </w:rPr>
              <w:t xml:space="preserve"> (женщины с бесплодием)</w:t>
            </w:r>
            <w:r w:rsidR="00FD4FA6" w:rsidRPr="00C048F5">
              <w:rPr>
                <w:rFonts w:ascii="Times New Roman" w:hAnsi="Times New Roman"/>
                <w:color w:val="212529"/>
                <w:sz w:val="24"/>
                <w:szCs w:val="24"/>
              </w:rPr>
              <w:t>;</w:t>
            </w:r>
            <w:r w:rsidR="006E67A0" w:rsidRPr="00C048F5">
              <w:rPr>
                <w:rFonts w:ascii="Times New Roman" w:hAnsi="Times New Roman"/>
                <w:color w:val="212529"/>
                <w:sz w:val="24"/>
                <w:szCs w:val="24"/>
              </w:rPr>
              <w:t xml:space="preserve"> ГБУЗ «РОД»</w:t>
            </w:r>
            <w:r w:rsidR="00A13072">
              <w:rPr>
                <w:rFonts w:ascii="Times New Roman" w:hAnsi="Times New Roman"/>
                <w:color w:val="212529"/>
                <w:sz w:val="24"/>
                <w:szCs w:val="24"/>
              </w:rPr>
              <w:t xml:space="preserve"> (женщины с онко</w:t>
            </w:r>
            <w:r w:rsidR="000D3190">
              <w:rPr>
                <w:rFonts w:ascii="Times New Roman" w:hAnsi="Times New Roman"/>
                <w:color w:val="212529"/>
                <w:sz w:val="24"/>
                <w:szCs w:val="24"/>
              </w:rPr>
              <w:t>патологией органов репродуктивной сферы</w:t>
            </w:r>
            <w:r w:rsidR="00A13072">
              <w:rPr>
                <w:rFonts w:ascii="Times New Roman" w:hAnsi="Times New Roman"/>
                <w:color w:val="212529"/>
                <w:sz w:val="24"/>
                <w:szCs w:val="24"/>
              </w:rPr>
              <w:t>)</w:t>
            </w:r>
          </w:p>
        </w:tc>
        <w:tc>
          <w:tcPr>
            <w:tcW w:w="2126" w:type="dxa"/>
            <w:shd w:val="clear" w:color="auto" w:fill="auto"/>
          </w:tcPr>
          <w:p w:rsidR="006E67A0" w:rsidRPr="00C048F5" w:rsidRDefault="006E67A0" w:rsidP="00C048F5">
            <w:pPr>
              <w:jc w:val="both"/>
              <w:rPr>
                <w:rFonts w:ascii="Times New Roman" w:hAnsi="Times New Roman"/>
                <w:color w:val="212529"/>
                <w:sz w:val="24"/>
                <w:szCs w:val="24"/>
              </w:rPr>
            </w:pPr>
            <w:r w:rsidRPr="00C048F5">
              <w:rPr>
                <w:rFonts w:ascii="Times New Roman" w:hAnsi="Times New Roman"/>
                <w:color w:val="212529"/>
                <w:sz w:val="24"/>
                <w:szCs w:val="24"/>
              </w:rPr>
              <w:t xml:space="preserve">Кабинет уролога – андролога </w:t>
            </w:r>
            <w:r w:rsidR="00F232D0" w:rsidRPr="00C048F5">
              <w:rPr>
                <w:rFonts w:ascii="Times New Roman" w:hAnsi="Times New Roman"/>
                <w:color w:val="212529"/>
                <w:sz w:val="24"/>
                <w:szCs w:val="24"/>
              </w:rPr>
              <w:t>НРБ</w:t>
            </w:r>
            <w:r w:rsidRPr="00C048F5">
              <w:rPr>
                <w:rFonts w:ascii="Times New Roman" w:hAnsi="Times New Roman"/>
                <w:color w:val="212529"/>
                <w:sz w:val="24"/>
                <w:szCs w:val="24"/>
              </w:rPr>
              <w:t xml:space="preserve">, ГБУЗ «РОД» </w:t>
            </w:r>
            <w:r w:rsidR="00E95EC1">
              <w:rPr>
                <w:rFonts w:ascii="Times New Roman" w:hAnsi="Times New Roman"/>
                <w:color w:val="212529"/>
                <w:sz w:val="24"/>
                <w:szCs w:val="24"/>
              </w:rPr>
              <w:t>(онкозаболевания)</w:t>
            </w:r>
          </w:p>
        </w:tc>
      </w:tr>
      <w:tr w:rsidR="006E0B48" w:rsidRPr="00C048F5" w:rsidTr="00002124">
        <w:trPr>
          <w:trHeight w:val="824"/>
        </w:trPr>
        <w:tc>
          <w:tcPr>
            <w:tcW w:w="2376" w:type="dxa"/>
          </w:tcPr>
          <w:p w:rsidR="006E0B48" w:rsidRPr="00C048F5" w:rsidRDefault="006E0B48"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ГБУЗ «К</w:t>
            </w:r>
            <w:r w:rsidR="005A4793">
              <w:rPr>
                <w:rFonts w:ascii="Times New Roman" w:hAnsi="Times New Roman"/>
                <w:color w:val="212529"/>
                <w:sz w:val="24"/>
                <w:szCs w:val="24"/>
              </w:rPr>
              <w:t xml:space="preserve">арабулакская </w:t>
            </w:r>
            <w:r w:rsidRPr="00C048F5">
              <w:rPr>
                <w:rFonts w:ascii="Times New Roman" w:hAnsi="Times New Roman"/>
                <w:color w:val="212529"/>
                <w:sz w:val="24"/>
                <w:szCs w:val="24"/>
              </w:rPr>
              <w:t>ГБ»</w:t>
            </w:r>
            <w:r w:rsidR="005A4793">
              <w:rPr>
                <w:rFonts w:ascii="Times New Roman" w:hAnsi="Times New Roman"/>
                <w:color w:val="212529"/>
                <w:sz w:val="24"/>
                <w:szCs w:val="24"/>
              </w:rPr>
              <w:t xml:space="preserve"> (далее- КГБ)</w:t>
            </w:r>
            <w:r w:rsidRPr="00C048F5">
              <w:rPr>
                <w:rFonts w:ascii="Times New Roman" w:hAnsi="Times New Roman"/>
                <w:color w:val="212529"/>
                <w:sz w:val="24"/>
                <w:szCs w:val="24"/>
              </w:rPr>
              <w:t>/ г.Карабулак</w:t>
            </w:r>
          </w:p>
        </w:tc>
        <w:tc>
          <w:tcPr>
            <w:tcW w:w="2127" w:type="dxa"/>
          </w:tcPr>
          <w:p w:rsidR="006E0B48" w:rsidRPr="00C048F5" w:rsidRDefault="006E0B48"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КГБ: врачи акушеры</w:t>
            </w:r>
            <w:r w:rsidR="00AE0B86">
              <w:rPr>
                <w:rFonts w:ascii="Times New Roman" w:hAnsi="Times New Roman"/>
                <w:color w:val="212529"/>
                <w:sz w:val="24"/>
                <w:szCs w:val="24"/>
              </w:rPr>
              <w:t xml:space="preserve"> </w:t>
            </w:r>
            <w:r w:rsidRPr="00C048F5">
              <w:rPr>
                <w:rFonts w:ascii="Times New Roman" w:hAnsi="Times New Roman"/>
                <w:color w:val="212529"/>
                <w:sz w:val="24"/>
                <w:szCs w:val="24"/>
              </w:rPr>
              <w:t>-гинекологи женской консультации, в том числе выездной бригады</w:t>
            </w:r>
          </w:p>
        </w:tc>
        <w:tc>
          <w:tcPr>
            <w:tcW w:w="2409" w:type="dxa"/>
          </w:tcPr>
          <w:p w:rsidR="006E0B48" w:rsidRPr="00C048F5" w:rsidRDefault="006E0B48"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КГБ: кабинет врача уролога-андролога, врач уролог – андролог выездной бригады</w:t>
            </w:r>
          </w:p>
        </w:tc>
        <w:tc>
          <w:tcPr>
            <w:tcW w:w="2593" w:type="dxa"/>
          </w:tcPr>
          <w:p w:rsidR="006E0B48" w:rsidRPr="00C048F5" w:rsidRDefault="006E0B48" w:rsidP="00AE0B86">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Клинико-диагностическая база КГБ; женская консультация ГБУ «РКПЦ»</w:t>
            </w:r>
            <w:r w:rsidR="00C66123" w:rsidRPr="00C048F5">
              <w:rPr>
                <w:rFonts w:ascii="Times New Roman" w:hAnsi="Times New Roman"/>
                <w:color w:val="212529"/>
                <w:sz w:val="24"/>
                <w:szCs w:val="24"/>
              </w:rPr>
              <w:t xml:space="preserve"> (гр</w:t>
            </w:r>
            <w:r w:rsidR="00AE0B86">
              <w:rPr>
                <w:rFonts w:ascii="Times New Roman" w:hAnsi="Times New Roman"/>
                <w:color w:val="212529"/>
                <w:sz w:val="24"/>
                <w:szCs w:val="24"/>
              </w:rPr>
              <w:t>уппы</w:t>
            </w:r>
            <w:r w:rsidR="00C66123" w:rsidRPr="00C048F5">
              <w:rPr>
                <w:rFonts w:ascii="Times New Roman" w:hAnsi="Times New Roman"/>
                <w:color w:val="212529"/>
                <w:sz w:val="24"/>
                <w:szCs w:val="24"/>
              </w:rPr>
              <w:t xml:space="preserve"> высокого риска)</w:t>
            </w:r>
            <w:r w:rsidRPr="00C048F5">
              <w:rPr>
                <w:rFonts w:ascii="Times New Roman" w:hAnsi="Times New Roman"/>
                <w:color w:val="212529"/>
                <w:sz w:val="24"/>
                <w:szCs w:val="24"/>
              </w:rPr>
              <w:t xml:space="preserve">; гинекологические отделения ГБУ «РКПЦ», ГБУЗ «СЦРБ», ГБУЗ </w:t>
            </w:r>
            <w:r w:rsidRPr="00C048F5">
              <w:rPr>
                <w:rFonts w:ascii="Times New Roman" w:hAnsi="Times New Roman"/>
                <w:color w:val="212529"/>
                <w:sz w:val="24"/>
                <w:szCs w:val="24"/>
              </w:rPr>
              <w:lastRenderedPageBreak/>
              <w:t>«МЦРБ», ГБУ «ИРКБ»,  ГБУ «РОД»; частные клиники в установленном МО порядке (на договорной основе)</w:t>
            </w:r>
          </w:p>
        </w:tc>
        <w:tc>
          <w:tcPr>
            <w:tcW w:w="1883" w:type="dxa"/>
            <w:shd w:val="clear" w:color="auto" w:fill="auto"/>
          </w:tcPr>
          <w:p w:rsidR="006E0B48" w:rsidRPr="00C048F5" w:rsidRDefault="006E0B48" w:rsidP="00C048F5">
            <w:pPr>
              <w:jc w:val="both"/>
              <w:rPr>
                <w:rFonts w:ascii="Times New Roman" w:hAnsi="Times New Roman"/>
                <w:color w:val="212529"/>
                <w:sz w:val="24"/>
                <w:szCs w:val="24"/>
              </w:rPr>
            </w:pPr>
            <w:r w:rsidRPr="00C048F5">
              <w:rPr>
                <w:rFonts w:ascii="Times New Roman" w:hAnsi="Times New Roman"/>
                <w:color w:val="212529"/>
                <w:sz w:val="24"/>
                <w:szCs w:val="24"/>
              </w:rPr>
              <w:lastRenderedPageBreak/>
              <w:t xml:space="preserve">Клинико-диагностическая база КГБ; урологическое отделение ГБУ «ИРКБ»; ГБУ «РОД»; частные клиники в установленном </w:t>
            </w:r>
            <w:r w:rsidRPr="00C048F5">
              <w:rPr>
                <w:rFonts w:ascii="Times New Roman" w:hAnsi="Times New Roman"/>
                <w:color w:val="212529"/>
                <w:sz w:val="24"/>
                <w:szCs w:val="24"/>
              </w:rPr>
              <w:lastRenderedPageBreak/>
              <w:t>МО порядке  (на договорной основе)</w:t>
            </w:r>
          </w:p>
        </w:tc>
        <w:tc>
          <w:tcPr>
            <w:tcW w:w="2612" w:type="dxa"/>
            <w:shd w:val="clear" w:color="auto" w:fill="auto"/>
          </w:tcPr>
          <w:p w:rsidR="006E0B48" w:rsidRPr="00C048F5" w:rsidRDefault="006E0B48" w:rsidP="00A13072">
            <w:pPr>
              <w:jc w:val="both"/>
              <w:rPr>
                <w:rFonts w:ascii="Times New Roman" w:hAnsi="Times New Roman"/>
                <w:color w:val="212529"/>
                <w:sz w:val="24"/>
                <w:szCs w:val="24"/>
              </w:rPr>
            </w:pPr>
            <w:r w:rsidRPr="00C048F5">
              <w:rPr>
                <w:rFonts w:ascii="Times New Roman" w:hAnsi="Times New Roman"/>
                <w:color w:val="212529"/>
                <w:sz w:val="24"/>
                <w:szCs w:val="24"/>
              </w:rPr>
              <w:lastRenderedPageBreak/>
              <w:t xml:space="preserve">Женская консультация </w:t>
            </w:r>
            <w:r w:rsidR="00C66123" w:rsidRPr="00C048F5">
              <w:rPr>
                <w:rFonts w:ascii="Times New Roman" w:hAnsi="Times New Roman"/>
                <w:color w:val="212529"/>
                <w:sz w:val="24"/>
                <w:szCs w:val="24"/>
              </w:rPr>
              <w:t xml:space="preserve">КГБ;  </w:t>
            </w:r>
            <w:r w:rsidRPr="00C048F5">
              <w:rPr>
                <w:rFonts w:ascii="Times New Roman" w:hAnsi="Times New Roman"/>
                <w:color w:val="212529"/>
                <w:sz w:val="24"/>
                <w:szCs w:val="24"/>
              </w:rPr>
              <w:t>ГБУЗ «РОД»</w:t>
            </w:r>
            <w:r w:rsidR="00A13072">
              <w:rPr>
                <w:rFonts w:ascii="Times New Roman" w:hAnsi="Times New Roman"/>
                <w:color w:val="212529"/>
                <w:sz w:val="24"/>
                <w:szCs w:val="24"/>
              </w:rPr>
              <w:t xml:space="preserve"> (онкозаболевания)</w:t>
            </w:r>
            <w:r w:rsidRPr="00C048F5">
              <w:rPr>
                <w:rFonts w:ascii="Times New Roman" w:hAnsi="Times New Roman"/>
                <w:color w:val="212529"/>
                <w:sz w:val="24"/>
                <w:szCs w:val="24"/>
              </w:rPr>
              <w:t>, отделение охраны репродуктивного здоровья ГБУ «РКПЦ»</w:t>
            </w:r>
            <w:r w:rsidR="00A13072">
              <w:rPr>
                <w:rFonts w:ascii="Times New Roman" w:hAnsi="Times New Roman"/>
                <w:color w:val="212529"/>
                <w:sz w:val="24"/>
                <w:szCs w:val="24"/>
              </w:rPr>
              <w:t xml:space="preserve"> (женщины с бесплодием)</w:t>
            </w:r>
          </w:p>
        </w:tc>
        <w:tc>
          <w:tcPr>
            <w:tcW w:w="2126" w:type="dxa"/>
            <w:shd w:val="clear" w:color="auto" w:fill="auto"/>
          </w:tcPr>
          <w:p w:rsidR="006E0B48" w:rsidRPr="00C048F5" w:rsidRDefault="006E0B48" w:rsidP="00AE0B86">
            <w:pPr>
              <w:jc w:val="both"/>
              <w:rPr>
                <w:rFonts w:ascii="Times New Roman" w:hAnsi="Times New Roman"/>
                <w:color w:val="212529"/>
                <w:sz w:val="24"/>
                <w:szCs w:val="24"/>
              </w:rPr>
            </w:pPr>
            <w:r w:rsidRPr="00C048F5">
              <w:rPr>
                <w:rFonts w:ascii="Times New Roman" w:hAnsi="Times New Roman"/>
                <w:color w:val="212529"/>
                <w:sz w:val="24"/>
                <w:szCs w:val="24"/>
              </w:rPr>
              <w:t xml:space="preserve">Кабинет уролога – андролога </w:t>
            </w:r>
            <w:r w:rsidR="00AE0B86">
              <w:rPr>
                <w:rFonts w:ascii="Times New Roman" w:hAnsi="Times New Roman"/>
                <w:color w:val="212529"/>
                <w:sz w:val="24"/>
                <w:szCs w:val="24"/>
              </w:rPr>
              <w:t>КГБ</w:t>
            </w:r>
            <w:r w:rsidRPr="00C048F5">
              <w:rPr>
                <w:rFonts w:ascii="Times New Roman" w:hAnsi="Times New Roman"/>
                <w:color w:val="212529"/>
                <w:sz w:val="24"/>
                <w:szCs w:val="24"/>
              </w:rPr>
              <w:t xml:space="preserve">, ГБУЗ «РОД» </w:t>
            </w:r>
            <w:r w:rsidR="00A13072">
              <w:rPr>
                <w:rFonts w:ascii="Times New Roman" w:hAnsi="Times New Roman"/>
                <w:color w:val="212529"/>
                <w:sz w:val="24"/>
                <w:szCs w:val="24"/>
              </w:rPr>
              <w:t>(онкозаболевания)</w:t>
            </w:r>
          </w:p>
        </w:tc>
      </w:tr>
      <w:tr w:rsidR="004F3D80" w:rsidRPr="00C048F5" w:rsidTr="00002124">
        <w:trPr>
          <w:trHeight w:val="788"/>
        </w:trPr>
        <w:tc>
          <w:tcPr>
            <w:tcW w:w="2376" w:type="dxa"/>
          </w:tcPr>
          <w:p w:rsidR="004F3D80" w:rsidRPr="00C048F5" w:rsidRDefault="004F3D80"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ГБУЗ «М</w:t>
            </w:r>
            <w:r w:rsidR="000334A9">
              <w:rPr>
                <w:rFonts w:ascii="Times New Roman" w:hAnsi="Times New Roman"/>
                <w:color w:val="212529"/>
                <w:sz w:val="24"/>
                <w:szCs w:val="24"/>
              </w:rPr>
              <w:t xml:space="preserve">алгобекская </w:t>
            </w:r>
            <w:r w:rsidRPr="00C048F5">
              <w:rPr>
                <w:rFonts w:ascii="Times New Roman" w:hAnsi="Times New Roman"/>
                <w:color w:val="212529"/>
                <w:sz w:val="24"/>
                <w:szCs w:val="24"/>
              </w:rPr>
              <w:t>ЦРБ»</w:t>
            </w:r>
            <w:r w:rsidR="000334A9">
              <w:rPr>
                <w:rFonts w:ascii="Times New Roman" w:hAnsi="Times New Roman"/>
                <w:color w:val="212529"/>
                <w:sz w:val="24"/>
                <w:szCs w:val="24"/>
              </w:rPr>
              <w:t xml:space="preserve"> (далее-МЦРБ)</w:t>
            </w:r>
            <w:r w:rsidRPr="00C048F5">
              <w:rPr>
                <w:rFonts w:ascii="Times New Roman" w:hAnsi="Times New Roman"/>
                <w:color w:val="212529"/>
                <w:sz w:val="24"/>
                <w:szCs w:val="24"/>
              </w:rPr>
              <w:t>/ г. Малгобек, Малгобексий район</w:t>
            </w:r>
          </w:p>
        </w:tc>
        <w:tc>
          <w:tcPr>
            <w:tcW w:w="2127" w:type="dxa"/>
          </w:tcPr>
          <w:p w:rsidR="004F3D80" w:rsidRPr="00C048F5" w:rsidRDefault="004F3D80" w:rsidP="000334A9">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МЦРБ:</w:t>
            </w:r>
            <w:r w:rsidR="000334A9">
              <w:rPr>
                <w:rFonts w:ascii="Times New Roman" w:hAnsi="Times New Roman"/>
                <w:color w:val="212529"/>
                <w:sz w:val="24"/>
                <w:szCs w:val="24"/>
              </w:rPr>
              <w:t xml:space="preserve"> кабинеты </w:t>
            </w:r>
            <w:r w:rsidRPr="00C048F5">
              <w:rPr>
                <w:rFonts w:ascii="Times New Roman" w:hAnsi="Times New Roman"/>
                <w:color w:val="212529"/>
                <w:sz w:val="24"/>
                <w:szCs w:val="24"/>
              </w:rPr>
              <w:t>врач</w:t>
            </w:r>
            <w:r w:rsidR="000334A9">
              <w:rPr>
                <w:rFonts w:ascii="Times New Roman" w:hAnsi="Times New Roman"/>
                <w:color w:val="212529"/>
                <w:sz w:val="24"/>
                <w:szCs w:val="24"/>
              </w:rPr>
              <w:t xml:space="preserve">ей </w:t>
            </w:r>
            <w:r w:rsidRPr="00C048F5">
              <w:rPr>
                <w:rFonts w:ascii="Times New Roman" w:hAnsi="Times New Roman"/>
                <w:color w:val="212529"/>
                <w:sz w:val="24"/>
                <w:szCs w:val="24"/>
              </w:rPr>
              <w:t>акушер</w:t>
            </w:r>
            <w:r w:rsidR="000334A9">
              <w:rPr>
                <w:rFonts w:ascii="Times New Roman" w:hAnsi="Times New Roman"/>
                <w:color w:val="212529"/>
                <w:sz w:val="24"/>
                <w:szCs w:val="24"/>
              </w:rPr>
              <w:t>ов</w:t>
            </w:r>
            <w:r w:rsidRPr="00C048F5">
              <w:rPr>
                <w:rFonts w:ascii="Times New Roman" w:hAnsi="Times New Roman"/>
                <w:color w:val="212529"/>
                <w:sz w:val="24"/>
                <w:szCs w:val="24"/>
              </w:rPr>
              <w:t xml:space="preserve"> </w:t>
            </w:r>
            <w:r w:rsidR="00C44583" w:rsidRPr="00C048F5">
              <w:rPr>
                <w:rFonts w:ascii="Times New Roman" w:hAnsi="Times New Roman"/>
                <w:color w:val="212529"/>
                <w:sz w:val="24"/>
                <w:szCs w:val="24"/>
              </w:rPr>
              <w:t>-</w:t>
            </w:r>
            <w:r w:rsidRPr="00C048F5">
              <w:rPr>
                <w:rFonts w:ascii="Times New Roman" w:hAnsi="Times New Roman"/>
                <w:color w:val="212529"/>
                <w:sz w:val="24"/>
                <w:szCs w:val="24"/>
              </w:rPr>
              <w:t>гинеколог</w:t>
            </w:r>
            <w:r w:rsidR="000334A9">
              <w:rPr>
                <w:rFonts w:ascii="Times New Roman" w:hAnsi="Times New Roman"/>
                <w:color w:val="212529"/>
                <w:sz w:val="24"/>
                <w:szCs w:val="24"/>
              </w:rPr>
              <w:t>ов</w:t>
            </w:r>
            <w:r w:rsidRPr="00C048F5">
              <w:rPr>
                <w:rFonts w:ascii="Times New Roman" w:hAnsi="Times New Roman"/>
                <w:color w:val="212529"/>
                <w:sz w:val="24"/>
                <w:szCs w:val="24"/>
              </w:rPr>
              <w:t xml:space="preserve"> женской консультации, в том числе врач акушер-гинеколог выездной бригады</w:t>
            </w:r>
          </w:p>
        </w:tc>
        <w:tc>
          <w:tcPr>
            <w:tcW w:w="2409" w:type="dxa"/>
          </w:tcPr>
          <w:p w:rsidR="004F3D80" w:rsidRPr="00C048F5" w:rsidRDefault="00E06266"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МЦРБ</w:t>
            </w:r>
            <w:r w:rsidR="004F3D80" w:rsidRPr="00C048F5">
              <w:rPr>
                <w:rFonts w:ascii="Times New Roman" w:hAnsi="Times New Roman"/>
                <w:color w:val="212529"/>
                <w:sz w:val="24"/>
                <w:szCs w:val="24"/>
              </w:rPr>
              <w:t>: кабинет врача уролога-андролога</w:t>
            </w:r>
            <w:r w:rsidRPr="00C048F5">
              <w:rPr>
                <w:rFonts w:ascii="Times New Roman" w:hAnsi="Times New Roman"/>
                <w:color w:val="212529"/>
                <w:sz w:val="24"/>
                <w:szCs w:val="24"/>
              </w:rPr>
              <w:t xml:space="preserve"> поликлиники</w:t>
            </w:r>
            <w:r w:rsidR="004F3D80" w:rsidRPr="00C048F5">
              <w:rPr>
                <w:rFonts w:ascii="Times New Roman" w:hAnsi="Times New Roman"/>
                <w:color w:val="212529"/>
                <w:sz w:val="24"/>
                <w:szCs w:val="24"/>
              </w:rPr>
              <w:t>, врач уролог – андролог выездной бригады</w:t>
            </w:r>
          </w:p>
        </w:tc>
        <w:tc>
          <w:tcPr>
            <w:tcW w:w="2593" w:type="dxa"/>
          </w:tcPr>
          <w:p w:rsidR="000229C1" w:rsidRDefault="004F3D80"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 xml:space="preserve">Клинико-диагностическая база </w:t>
            </w:r>
            <w:r w:rsidR="00E06266" w:rsidRPr="00C048F5">
              <w:rPr>
                <w:rFonts w:ascii="Times New Roman" w:hAnsi="Times New Roman"/>
                <w:color w:val="212529"/>
                <w:sz w:val="24"/>
                <w:szCs w:val="24"/>
              </w:rPr>
              <w:t>МЦРБ</w:t>
            </w:r>
            <w:r w:rsidRPr="00C048F5">
              <w:rPr>
                <w:rFonts w:ascii="Times New Roman" w:hAnsi="Times New Roman"/>
                <w:color w:val="212529"/>
                <w:sz w:val="24"/>
                <w:szCs w:val="24"/>
              </w:rPr>
              <w:t>;   женская консультация ГБУ «РКПЦ» (группы высокого риска); ГБ</w:t>
            </w:r>
            <w:r w:rsidR="00E06266" w:rsidRPr="00C048F5">
              <w:rPr>
                <w:rFonts w:ascii="Times New Roman" w:hAnsi="Times New Roman"/>
                <w:color w:val="212529"/>
                <w:sz w:val="24"/>
                <w:szCs w:val="24"/>
              </w:rPr>
              <w:t>З</w:t>
            </w:r>
            <w:r w:rsidRPr="00C048F5">
              <w:rPr>
                <w:rFonts w:ascii="Times New Roman" w:hAnsi="Times New Roman"/>
                <w:color w:val="212529"/>
                <w:sz w:val="24"/>
                <w:szCs w:val="24"/>
              </w:rPr>
              <w:t xml:space="preserve"> «РОД»;</w:t>
            </w:r>
          </w:p>
          <w:p w:rsidR="004F3D80" w:rsidRPr="00C048F5" w:rsidRDefault="004F3D80"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 xml:space="preserve"> частные клиники в установленном МО порядке (на договорной основе)</w:t>
            </w:r>
          </w:p>
        </w:tc>
        <w:tc>
          <w:tcPr>
            <w:tcW w:w="1883" w:type="dxa"/>
            <w:shd w:val="clear" w:color="auto" w:fill="auto"/>
          </w:tcPr>
          <w:p w:rsidR="000229C1" w:rsidRDefault="004F3D80" w:rsidP="000229C1">
            <w:pPr>
              <w:jc w:val="both"/>
              <w:rPr>
                <w:rFonts w:ascii="Times New Roman" w:hAnsi="Times New Roman"/>
                <w:color w:val="212529"/>
                <w:sz w:val="24"/>
                <w:szCs w:val="24"/>
              </w:rPr>
            </w:pPr>
            <w:r w:rsidRPr="00C048F5">
              <w:rPr>
                <w:rFonts w:ascii="Times New Roman" w:hAnsi="Times New Roman"/>
                <w:color w:val="212529"/>
                <w:sz w:val="24"/>
                <w:szCs w:val="24"/>
              </w:rPr>
              <w:t xml:space="preserve">Клинико-диагностическая база </w:t>
            </w:r>
            <w:r w:rsidR="00C44583" w:rsidRPr="00C048F5">
              <w:rPr>
                <w:rFonts w:ascii="Times New Roman" w:hAnsi="Times New Roman"/>
                <w:color w:val="212529"/>
                <w:sz w:val="24"/>
                <w:szCs w:val="24"/>
              </w:rPr>
              <w:t>МЦРБ</w:t>
            </w:r>
            <w:r w:rsidRPr="00C048F5">
              <w:rPr>
                <w:rFonts w:ascii="Times New Roman" w:hAnsi="Times New Roman"/>
                <w:color w:val="212529"/>
                <w:sz w:val="24"/>
                <w:szCs w:val="24"/>
              </w:rPr>
              <w:t>; урологическое отделение ГБУ «ИРКБ»;</w:t>
            </w:r>
          </w:p>
          <w:p w:rsidR="004F3D80" w:rsidRPr="00C048F5" w:rsidRDefault="004F3D80" w:rsidP="000229C1">
            <w:pPr>
              <w:jc w:val="both"/>
              <w:rPr>
                <w:rFonts w:ascii="Times New Roman" w:hAnsi="Times New Roman"/>
                <w:color w:val="212529"/>
                <w:sz w:val="24"/>
                <w:szCs w:val="24"/>
              </w:rPr>
            </w:pPr>
            <w:r w:rsidRPr="00C048F5">
              <w:rPr>
                <w:rFonts w:ascii="Times New Roman" w:hAnsi="Times New Roman"/>
                <w:color w:val="212529"/>
                <w:sz w:val="24"/>
                <w:szCs w:val="24"/>
              </w:rPr>
              <w:t>ГБУ «РОД»; частные клиники в установленном МО порядке  (на договорной основе)</w:t>
            </w:r>
          </w:p>
        </w:tc>
        <w:tc>
          <w:tcPr>
            <w:tcW w:w="2612" w:type="dxa"/>
            <w:shd w:val="clear" w:color="auto" w:fill="auto"/>
          </w:tcPr>
          <w:p w:rsidR="004F3D80" w:rsidRPr="00C048F5" w:rsidRDefault="004F3D80" w:rsidP="00561BB4">
            <w:pPr>
              <w:jc w:val="both"/>
              <w:rPr>
                <w:rFonts w:ascii="Times New Roman" w:hAnsi="Times New Roman"/>
                <w:color w:val="212529"/>
                <w:sz w:val="24"/>
                <w:szCs w:val="24"/>
              </w:rPr>
            </w:pPr>
            <w:r w:rsidRPr="00C048F5">
              <w:rPr>
                <w:rFonts w:ascii="Times New Roman" w:hAnsi="Times New Roman"/>
                <w:color w:val="212529"/>
                <w:sz w:val="24"/>
                <w:szCs w:val="24"/>
              </w:rPr>
              <w:t>Кабинеты акушеров – гинекологов</w:t>
            </w:r>
            <w:r w:rsidR="00C44583" w:rsidRPr="00C048F5">
              <w:rPr>
                <w:rFonts w:ascii="Times New Roman" w:hAnsi="Times New Roman"/>
                <w:color w:val="212529"/>
                <w:sz w:val="24"/>
                <w:szCs w:val="24"/>
              </w:rPr>
              <w:t xml:space="preserve"> женской г. Малгобек и кабинеты акушеров – гинекологов </w:t>
            </w:r>
            <w:r w:rsidR="002C081F">
              <w:rPr>
                <w:rFonts w:ascii="Times New Roman" w:hAnsi="Times New Roman"/>
                <w:color w:val="212529"/>
                <w:sz w:val="24"/>
                <w:szCs w:val="24"/>
              </w:rPr>
              <w:t xml:space="preserve">СВА </w:t>
            </w:r>
            <w:r w:rsidR="00C44583" w:rsidRPr="00C048F5">
              <w:rPr>
                <w:rFonts w:ascii="Times New Roman" w:hAnsi="Times New Roman"/>
                <w:color w:val="212529"/>
                <w:sz w:val="24"/>
                <w:szCs w:val="24"/>
              </w:rPr>
              <w:t xml:space="preserve">Малгобекского </w:t>
            </w:r>
            <w:r w:rsidRPr="00C048F5">
              <w:rPr>
                <w:rFonts w:ascii="Times New Roman" w:hAnsi="Times New Roman"/>
                <w:color w:val="212529"/>
                <w:sz w:val="24"/>
                <w:szCs w:val="24"/>
              </w:rPr>
              <w:t>района</w:t>
            </w:r>
            <w:r w:rsidR="008E06E7" w:rsidRPr="00C048F5">
              <w:rPr>
                <w:rFonts w:ascii="Times New Roman" w:hAnsi="Times New Roman"/>
                <w:color w:val="212529"/>
                <w:sz w:val="24"/>
                <w:szCs w:val="24"/>
              </w:rPr>
              <w:t xml:space="preserve">; </w:t>
            </w:r>
            <w:r w:rsidRPr="00C048F5">
              <w:rPr>
                <w:rFonts w:ascii="Times New Roman" w:hAnsi="Times New Roman"/>
                <w:color w:val="212529"/>
                <w:sz w:val="24"/>
                <w:szCs w:val="24"/>
              </w:rPr>
              <w:t xml:space="preserve">  отделение охраны репродуктивного здоровья ГБУ «РКПЦ»</w:t>
            </w:r>
            <w:r w:rsidR="002C081F">
              <w:rPr>
                <w:rFonts w:ascii="Times New Roman" w:hAnsi="Times New Roman"/>
                <w:color w:val="212529"/>
                <w:sz w:val="24"/>
                <w:szCs w:val="24"/>
              </w:rPr>
              <w:t xml:space="preserve"> (женщины с бесплодием)</w:t>
            </w:r>
            <w:r w:rsidRPr="00C048F5">
              <w:rPr>
                <w:rFonts w:ascii="Times New Roman" w:hAnsi="Times New Roman"/>
                <w:color w:val="212529"/>
                <w:sz w:val="24"/>
                <w:szCs w:val="24"/>
              </w:rPr>
              <w:t>; ГБУЗ «РОД»</w:t>
            </w:r>
            <w:r w:rsidR="002C081F">
              <w:rPr>
                <w:rFonts w:ascii="Times New Roman" w:hAnsi="Times New Roman"/>
                <w:color w:val="212529"/>
                <w:sz w:val="24"/>
                <w:szCs w:val="24"/>
              </w:rPr>
              <w:t xml:space="preserve"> (онко</w:t>
            </w:r>
            <w:r w:rsidR="00561BB4">
              <w:rPr>
                <w:rFonts w:ascii="Times New Roman" w:hAnsi="Times New Roman"/>
                <w:color w:val="212529"/>
                <w:sz w:val="24"/>
                <w:szCs w:val="24"/>
              </w:rPr>
              <w:t>патология</w:t>
            </w:r>
            <w:r w:rsidR="002C081F">
              <w:rPr>
                <w:rFonts w:ascii="Times New Roman" w:hAnsi="Times New Roman"/>
                <w:color w:val="212529"/>
                <w:sz w:val="24"/>
                <w:szCs w:val="24"/>
              </w:rPr>
              <w:t>)</w:t>
            </w:r>
          </w:p>
        </w:tc>
        <w:tc>
          <w:tcPr>
            <w:tcW w:w="2126" w:type="dxa"/>
            <w:shd w:val="clear" w:color="auto" w:fill="auto"/>
          </w:tcPr>
          <w:p w:rsidR="002C081F" w:rsidRDefault="004F3D80" w:rsidP="00C048F5">
            <w:pPr>
              <w:jc w:val="both"/>
              <w:rPr>
                <w:rFonts w:ascii="Times New Roman" w:hAnsi="Times New Roman"/>
                <w:color w:val="212529"/>
                <w:sz w:val="24"/>
                <w:szCs w:val="24"/>
              </w:rPr>
            </w:pPr>
            <w:r w:rsidRPr="00C048F5">
              <w:rPr>
                <w:rFonts w:ascii="Times New Roman" w:hAnsi="Times New Roman"/>
                <w:color w:val="212529"/>
                <w:sz w:val="24"/>
                <w:szCs w:val="24"/>
              </w:rPr>
              <w:t xml:space="preserve">Кабинет уролога – андролога </w:t>
            </w:r>
            <w:r w:rsidR="008E06E7" w:rsidRPr="00C048F5">
              <w:rPr>
                <w:rFonts w:ascii="Times New Roman" w:hAnsi="Times New Roman"/>
                <w:color w:val="212529"/>
                <w:sz w:val="24"/>
                <w:szCs w:val="24"/>
              </w:rPr>
              <w:t>МЦБ</w:t>
            </w:r>
            <w:r w:rsidR="002C081F">
              <w:rPr>
                <w:rFonts w:ascii="Times New Roman" w:hAnsi="Times New Roman"/>
                <w:color w:val="212529"/>
                <w:sz w:val="24"/>
                <w:szCs w:val="24"/>
              </w:rPr>
              <w:t>;</w:t>
            </w:r>
          </w:p>
          <w:p w:rsidR="004F3D80" w:rsidRPr="00C048F5" w:rsidRDefault="004F3D80" w:rsidP="00C048F5">
            <w:pPr>
              <w:jc w:val="both"/>
              <w:rPr>
                <w:rFonts w:ascii="Times New Roman" w:hAnsi="Times New Roman"/>
                <w:color w:val="212529"/>
                <w:sz w:val="24"/>
                <w:szCs w:val="24"/>
              </w:rPr>
            </w:pPr>
            <w:r w:rsidRPr="00C048F5">
              <w:rPr>
                <w:rFonts w:ascii="Times New Roman" w:hAnsi="Times New Roman"/>
                <w:color w:val="212529"/>
                <w:sz w:val="24"/>
                <w:szCs w:val="24"/>
              </w:rPr>
              <w:t>ГБУЗ «РОД»</w:t>
            </w:r>
            <w:r w:rsidR="002C081F">
              <w:rPr>
                <w:rFonts w:ascii="Times New Roman" w:hAnsi="Times New Roman"/>
                <w:color w:val="212529"/>
                <w:sz w:val="24"/>
                <w:szCs w:val="24"/>
              </w:rPr>
              <w:t xml:space="preserve"> (онкозаболевания)</w:t>
            </w:r>
            <w:r w:rsidRPr="00C048F5">
              <w:rPr>
                <w:rFonts w:ascii="Times New Roman" w:hAnsi="Times New Roman"/>
                <w:color w:val="212529"/>
                <w:sz w:val="24"/>
                <w:szCs w:val="24"/>
              </w:rPr>
              <w:t xml:space="preserve"> </w:t>
            </w:r>
          </w:p>
        </w:tc>
      </w:tr>
      <w:tr w:rsidR="008E06E7" w:rsidRPr="00C048F5" w:rsidTr="00002124">
        <w:trPr>
          <w:trHeight w:val="130"/>
        </w:trPr>
        <w:tc>
          <w:tcPr>
            <w:tcW w:w="2376" w:type="dxa"/>
          </w:tcPr>
          <w:p w:rsidR="008E06E7" w:rsidRPr="00C048F5" w:rsidRDefault="008E06E7" w:rsidP="00C048F5">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ГБУЗ «С</w:t>
            </w:r>
            <w:r w:rsidR="00FE7538">
              <w:rPr>
                <w:rFonts w:ascii="Times New Roman" w:hAnsi="Times New Roman"/>
                <w:color w:val="212529"/>
                <w:sz w:val="24"/>
                <w:szCs w:val="24"/>
              </w:rPr>
              <w:t xml:space="preserve">унженская </w:t>
            </w:r>
            <w:r w:rsidRPr="00C048F5">
              <w:rPr>
                <w:rFonts w:ascii="Times New Roman" w:hAnsi="Times New Roman"/>
                <w:color w:val="212529"/>
                <w:sz w:val="24"/>
                <w:szCs w:val="24"/>
              </w:rPr>
              <w:t>ЦРБ»</w:t>
            </w:r>
            <w:r w:rsidR="00FE7538">
              <w:rPr>
                <w:rFonts w:ascii="Times New Roman" w:hAnsi="Times New Roman"/>
                <w:color w:val="212529"/>
                <w:sz w:val="24"/>
                <w:szCs w:val="24"/>
              </w:rPr>
              <w:t xml:space="preserve"> (далее-СЦРБ)</w:t>
            </w:r>
            <w:r w:rsidRPr="00C048F5">
              <w:rPr>
                <w:rFonts w:ascii="Times New Roman" w:hAnsi="Times New Roman"/>
                <w:color w:val="212529"/>
                <w:sz w:val="24"/>
                <w:szCs w:val="24"/>
              </w:rPr>
              <w:t>/ г. Сунжа, Сунженский район</w:t>
            </w:r>
          </w:p>
        </w:tc>
        <w:tc>
          <w:tcPr>
            <w:tcW w:w="2127" w:type="dxa"/>
          </w:tcPr>
          <w:p w:rsidR="008E06E7" w:rsidRPr="00C048F5" w:rsidRDefault="00FE7538" w:rsidP="00FE7538">
            <w:pPr>
              <w:spacing w:after="100" w:afterAutospacing="1"/>
              <w:jc w:val="both"/>
              <w:rPr>
                <w:rFonts w:ascii="Times New Roman" w:hAnsi="Times New Roman"/>
                <w:color w:val="212529"/>
                <w:sz w:val="24"/>
                <w:szCs w:val="24"/>
              </w:rPr>
            </w:pPr>
            <w:r>
              <w:rPr>
                <w:rFonts w:ascii="Times New Roman" w:hAnsi="Times New Roman"/>
                <w:color w:val="212529"/>
                <w:sz w:val="24"/>
                <w:szCs w:val="24"/>
              </w:rPr>
              <w:t>С</w:t>
            </w:r>
            <w:r w:rsidR="008E06E7" w:rsidRPr="00C048F5">
              <w:rPr>
                <w:rFonts w:ascii="Times New Roman" w:hAnsi="Times New Roman"/>
                <w:color w:val="212529"/>
                <w:sz w:val="24"/>
                <w:szCs w:val="24"/>
              </w:rPr>
              <w:t xml:space="preserve">ЦРБ: </w:t>
            </w:r>
            <w:r>
              <w:rPr>
                <w:rFonts w:ascii="Times New Roman" w:hAnsi="Times New Roman"/>
                <w:color w:val="212529"/>
                <w:sz w:val="24"/>
                <w:szCs w:val="24"/>
              </w:rPr>
              <w:t xml:space="preserve">кабинеты </w:t>
            </w:r>
            <w:r w:rsidR="008E06E7" w:rsidRPr="00C048F5">
              <w:rPr>
                <w:rFonts w:ascii="Times New Roman" w:hAnsi="Times New Roman"/>
                <w:color w:val="212529"/>
                <w:sz w:val="24"/>
                <w:szCs w:val="24"/>
              </w:rPr>
              <w:t>врач</w:t>
            </w:r>
            <w:r>
              <w:rPr>
                <w:rFonts w:ascii="Times New Roman" w:hAnsi="Times New Roman"/>
                <w:color w:val="212529"/>
                <w:sz w:val="24"/>
                <w:szCs w:val="24"/>
              </w:rPr>
              <w:t>ей</w:t>
            </w:r>
            <w:r w:rsidR="008E06E7" w:rsidRPr="00C048F5">
              <w:rPr>
                <w:rFonts w:ascii="Times New Roman" w:hAnsi="Times New Roman"/>
                <w:color w:val="212529"/>
                <w:sz w:val="24"/>
                <w:szCs w:val="24"/>
              </w:rPr>
              <w:t xml:space="preserve"> акушер</w:t>
            </w:r>
            <w:r>
              <w:rPr>
                <w:rFonts w:ascii="Times New Roman" w:hAnsi="Times New Roman"/>
                <w:color w:val="212529"/>
                <w:sz w:val="24"/>
                <w:szCs w:val="24"/>
              </w:rPr>
              <w:t>ов</w:t>
            </w:r>
            <w:r w:rsidR="008E06E7" w:rsidRPr="00C048F5">
              <w:rPr>
                <w:rFonts w:ascii="Times New Roman" w:hAnsi="Times New Roman"/>
                <w:color w:val="212529"/>
                <w:sz w:val="24"/>
                <w:szCs w:val="24"/>
              </w:rPr>
              <w:t xml:space="preserve"> </w:t>
            </w:r>
            <w:r>
              <w:rPr>
                <w:rFonts w:ascii="Times New Roman" w:hAnsi="Times New Roman"/>
                <w:color w:val="212529"/>
                <w:sz w:val="24"/>
                <w:szCs w:val="24"/>
              </w:rPr>
              <w:t>–</w:t>
            </w:r>
            <w:r w:rsidR="008E06E7" w:rsidRPr="00C048F5">
              <w:rPr>
                <w:rFonts w:ascii="Times New Roman" w:hAnsi="Times New Roman"/>
                <w:color w:val="212529"/>
                <w:sz w:val="24"/>
                <w:szCs w:val="24"/>
              </w:rPr>
              <w:t>гинеколог</w:t>
            </w:r>
            <w:r>
              <w:rPr>
                <w:rFonts w:ascii="Times New Roman" w:hAnsi="Times New Roman"/>
                <w:color w:val="212529"/>
                <w:sz w:val="24"/>
                <w:szCs w:val="24"/>
              </w:rPr>
              <w:t xml:space="preserve">ов </w:t>
            </w:r>
            <w:r w:rsidR="008E06E7" w:rsidRPr="00C048F5">
              <w:rPr>
                <w:rFonts w:ascii="Times New Roman" w:hAnsi="Times New Roman"/>
                <w:color w:val="212529"/>
                <w:sz w:val="24"/>
                <w:szCs w:val="24"/>
              </w:rPr>
              <w:t>женской консультации</w:t>
            </w:r>
            <w:r>
              <w:rPr>
                <w:rFonts w:ascii="Times New Roman" w:hAnsi="Times New Roman"/>
                <w:color w:val="212529"/>
                <w:sz w:val="24"/>
                <w:szCs w:val="24"/>
              </w:rPr>
              <w:t xml:space="preserve"> СЦРБ</w:t>
            </w:r>
            <w:r w:rsidR="008E06E7" w:rsidRPr="00C048F5">
              <w:rPr>
                <w:rFonts w:ascii="Times New Roman" w:hAnsi="Times New Roman"/>
                <w:color w:val="212529"/>
                <w:sz w:val="24"/>
                <w:szCs w:val="24"/>
              </w:rPr>
              <w:t xml:space="preserve">, в том числе врач акушер-гинеколог </w:t>
            </w:r>
            <w:r w:rsidR="008E06E7" w:rsidRPr="00C048F5">
              <w:rPr>
                <w:rFonts w:ascii="Times New Roman" w:hAnsi="Times New Roman"/>
                <w:color w:val="212529"/>
                <w:sz w:val="24"/>
                <w:szCs w:val="24"/>
              </w:rPr>
              <w:lastRenderedPageBreak/>
              <w:t>выездной бригады</w:t>
            </w:r>
          </w:p>
        </w:tc>
        <w:tc>
          <w:tcPr>
            <w:tcW w:w="2409" w:type="dxa"/>
          </w:tcPr>
          <w:p w:rsidR="008E06E7" w:rsidRPr="00C048F5" w:rsidRDefault="00FE7538" w:rsidP="00FE7538">
            <w:pPr>
              <w:spacing w:after="100" w:afterAutospacing="1"/>
              <w:jc w:val="both"/>
              <w:rPr>
                <w:rFonts w:ascii="Times New Roman" w:hAnsi="Times New Roman"/>
                <w:color w:val="212529"/>
                <w:sz w:val="24"/>
                <w:szCs w:val="24"/>
              </w:rPr>
            </w:pPr>
            <w:r>
              <w:rPr>
                <w:rFonts w:ascii="Times New Roman" w:hAnsi="Times New Roman"/>
                <w:color w:val="212529"/>
                <w:sz w:val="24"/>
                <w:szCs w:val="24"/>
              </w:rPr>
              <w:lastRenderedPageBreak/>
              <w:t>С</w:t>
            </w:r>
            <w:r w:rsidR="008E06E7" w:rsidRPr="00C048F5">
              <w:rPr>
                <w:rFonts w:ascii="Times New Roman" w:hAnsi="Times New Roman"/>
                <w:color w:val="212529"/>
                <w:sz w:val="24"/>
                <w:szCs w:val="24"/>
              </w:rPr>
              <w:t>ЦРБ: кабинет врача уролога-андролога поликлиники</w:t>
            </w:r>
            <w:r>
              <w:rPr>
                <w:rFonts w:ascii="Times New Roman" w:hAnsi="Times New Roman"/>
                <w:color w:val="212529"/>
                <w:sz w:val="24"/>
                <w:szCs w:val="24"/>
              </w:rPr>
              <w:t xml:space="preserve"> СЦРБ</w:t>
            </w:r>
            <w:r w:rsidR="008E06E7" w:rsidRPr="00C048F5">
              <w:rPr>
                <w:rFonts w:ascii="Times New Roman" w:hAnsi="Times New Roman"/>
                <w:color w:val="212529"/>
                <w:sz w:val="24"/>
                <w:szCs w:val="24"/>
              </w:rPr>
              <w:t>, врач уролог – андролог выездной бригады</w:t>
            </w:r>
          </w:p>
        </w:tc>
        <w:tc>
          <w:tcPr>
            <w:tcW w:w="2593" w:type="dxa"/>
          </w:tcPr>
          <w:p w:rsidR="008E06E7" w:rsidRPr="00C048F5" w:rsidRDefault="008E06E7" w:rsidP="00FE7538">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 xml:space="preserve">Клинико-диагностическая база </w:t>
            </w:r>
            <w:r w:rsidR="00FE7538">
              <w:rPr>
                <w:rFonts w:ascii="Times New Roman" w:hAnsi="Times New Roman"/>
                <w:color w:val="212529"/>
                <w:sz w:val="24"/>
                <w:szCs w:val="24"/>
              </w:rPr>
              <w:t>С</w:t>
            </w:r>
            <w:r w:rsidRPr="00C048F5">
              <w:rPr>
                <w:rFonts w:ascii="Times New Roman" w:hAnsi="Times New Roman"/>
                <w:color w:val="212529"/>
                <w:sz w:val="24"/>
                <w:szCs w:val="24"/>
              </w:rPr>
              <w:t>ЦРБ;   женская консультация ГБУ «РКПЦ» (группы высокого риска);</w:t>
            </w:r>
            <w:r w:rsidR="00FE7538">
              <w:rPr>
                <w:rFonts w:ascii="Times New Roman" w:hAnsi="Times New Roman"/>
                <w:color w:val="212529"/>
                <w:sz w:val="24"/>
                <w:szCs w:val="24"/>
              </w:rPr>
              <w:t xml:space="preserve"> </w:t>
            </w:r>
            <w:r w:rsidRPr="00C048F5">
              <w:rPr>
                <w:rFonts w:ascii="Times New Roman" w:hAnsi="Times New Roman"/>
                <w:color w:val="212529"/>
                <w:sz w:val="24"/>
                <w:szCs w:val="24"/>
              </w:rPr>
              <w:t xml:space="preserve">ГБЗ «РОД»; частные клиники в </w:t>
            </w:r>
            <w:r w:rsidRPr="00C048F5">
              <w:rPr>
                <w:rFonts w:ascii="Times New Roman" w:hAnsi="Times New Roman"/>
                <w:color w:val="212529"/>
                <w:sz w:val="24"/>
                <w:szCs w:val="24"/>
              </w:rPr>
              <w:lastRenderedPageBreak/>
              <w:t>установленном МО порядке (на договорной основе)</w:t>
            </w:r>
          </w:p>
        </w:tc>
        <w:tc>
          <w:tcPr>
            <w:tcW w:w="1883" w:type="dxa"/>
            <w:shd w:val="clear" w:color="auto" w:fill="auto"/>
          </w:tcPr>
          <w:p w:rsidR="008E06E7" w:rsidRPr="00C048F5" w:rsidRDefault="008E06E7" w:rsidP="00FE7538">
            <w:pPr>
              <w:jc w:val="both"/>
              <w:rPr>
                <w:rFonts w:ascii="Times New Roman" w:hAnsi="Times New Roman"/>
                <w:color w:val="212529"/>
                <w:sz w:val="24"/>
                <w:szCs w:val="24"/>
              </w:rPr>
            </w:pPr>
            <w:r w:rsidRPr="00C048F5">
              <w:rPr>
                <w:rFonts w:ascii="Times New Roman" w:hAnsi="Times New Roman"/>
                <w:color w:val="212529"/>
                <w:sz w:val="24"/>
                <w:szCs w:val="24"/>
              </w:rPr>
              <w:lastRenderedPageBreak/>
              <w:t xml:space="preserve">Клинико-диагностическая база </w:t>
            </w:r>
            <w:r w:rsidR="00FE7538">
              <w:rPr>
                <w:rFonts w:ascii="Times New Roman" w:hAnsi="Times New Roman"/>
                <w:color w:val="212529"/>
                <w:sz w:val="24"/>
                <w:szCs w:val="24"/>
              </w:rPr>
              <w:t>С</w:t>
            </w:r>
            <w:r w:rsidRPr="00C048F5">
              <w:rPr>
                <w:rFonts w:ascii="Times New Roman" w:hAnsi="Times New Roman"/>
                <w:color w:val="212529"/>
                <w:sz w:val="24"/>
                <w:szCs w:val="24"/>
              </w:rPr>
              <w:t xml:space="preserve">ЦРБ; урологическое отделение ГБУ «ИРКБ»; ГБУ «РОД»; частные </w:t>
            </w:r>
            <w:r w:rsidRPr="00C048F5">
              <w:rPr>
                <w:rFonts w:ascii="Times New Roman" w:hAnsi="Times New Roman"/>
                <w:color w:val="212529"/>
                <w:sz w:val="24"/>
                <w:szCs w:val="24"/>
              </w:rPr>
              <w:lastRenderedPageBreak/>
              <w:t>клиники в установленном МО порядке  (на договорной основе)</w:t>
            </w:r>
          </w:p>
        </w:tc>
        <w:tc>
          <w:tcPr>
            <w:tcW w:w="2612" w:type="dxa"/>
            <w:shd w:val="clear" w:color="auto" w:fill="auto"/>
          </w:tcPr>
          <w:p w:rsidR="008E06E7" w:rsidRPr="00C048F5" w:rsidRDefault="008E06E7" w:rsidP="00561BB4">
            <w:pPr>
              <w:jc w:val="both"/>
              <w:rPr>
                <w:rFonts w:ascii="Times New Roman" w:hAnsi="Times New Roman"/>
                <w:color w:val="212529"/>
                <w:sz w:val="24"/>
                <w:szCs w:val="24"/>
              </w:rPr>
            </w:pPr>
            <w:r w:rsidRPr="00C048F5">
              <w:rPr>
                <w:rFonts w:ascii="Times New Roman" w:hAnsi="Times New Roman"/>
                <w:color w:val="212529"/>
                <w:sz w:val="24"/>
                <w:szCs w:val="24"/>
              </w:rPr>
              <w:lastRenderedPageBreak/>
              <w:t>Кабинеты акушеров – гинекологов женской</w:t>
            </w:r>
            <w:r w:rsidR="00FE7538">
              <w:rPr>
                <w:rFonts w:ascii="Times New Roman" w:hAnsi="Times New Roman"/>
                <w:color w:val="212529"/>
                <w:sz w:val="24"/>
                <w:szCs w:val="24"/>
              </w:rPr>
              <w:t xml:space="preserve"> консультации СЦРБ, </w:t>
            </w:r>
            <w:r w:rsidRPr="00C048F5">
              <w:rPr>
                <w:rFonts w:ascii="Times New Roman" w:hAnsi="Times New Roman"/>
                <w:color w:val="212529"/>
                <w:sz w:val="24"/>
                <w:szCs w:val="24"/>
              </w:rPr>
              <w:t>кабинеты акушеров – гинекологов</w:t>
            </w:r>
            <w:r w:rsidR="00FE7538">
              <w:rPr>
                <w:rFonts w:ascii="Times New Roman" w:hAnsi="Times New Roman"/>
                <w:color w:val="212529"/>
                <w:sz w:val="24"/>
                <w:szCs w:val="24"/>
              </w:rPr>
              <w:t xml:space="preserve"> СВА </w:t>
            </w:r>
            <w:r w:rsidRPr="00C048F5">
              <w:rPr>
                <w:rFonts w:ascii="Times New Roman" w:hAnsi="Times New Roman"/>
                <w:color w:val="212529"/>
                <w:sz w:val="24"/>
                <w:szCs w:val="24"/>
              </w:rPr>
              <w:t xml:space="preserve"> Малгобекского района; отделение охраны </w:t>
            </w:r>
            <w:r w:rsidRPr="00C048F5">
              <w:rPr>
                <w:rFonts w:ascii="Times New Roman" w:hAnsi="Times New Roman"/>
                <w:color w:val="212529"/>
                <w:sz w:val="24"/>
                <w:szCs w:val="24"/>
              </w:rPr>
              <w:lastRenderedPageBreak/>
              <w:t>репродуктивного здоровья ГБУ «РКПЦ»</w:t>
            </w:r>
            <w:r w:rsidR="00FE7538">
              <w:rPr>
                <w:rFonts w:ascii="Times New Roman" w:hAnsi="Times New Roman"/>
                <w:color w:val="212529"/>
                <w:sz w:val="24"/>
                <w:szCs w:val="24"/>
              </w:rPr>
              <w:t xml:space="preserve"> (женщины с бесплодием)</w:t>
            </w:r>
            <w:r w:rsidRPr="00C048F5">
              <w:rPr>
                <w:rFonts w:ascii="Times New Roman" w:hAnsi="Times New Roman"/>
                <w:color w:val="212529"/>
                <w:sz w:val="24"/>
                <w:szCs w:val="24"/>
              </w:rPr>
              <w:t>; ГБУЗ «РОД»</w:t>
            </w:r>
            <w:r w:rsidR="00FE7538">
              <w:rPr>
                <w:rFonts w:ascii="Times New Roman" w:hAnsi="Times New Roman"/>
                <w:color w:val="212529"/>
                <w:sz w:val="24"/>
                <w:szCs w:val="24"/>
              </w:rPr>
              <w:t xml:space="preserve"> (женщины с  онко</w:t>
            </w:r>
            <w:r w:rsidR="00561BB4">
              <w:rPr>
                <w:rFonts w:ascii="Times New Roman" w:hAnsi="Times New Roman"/>
                <w:color w:val="212529"/>
                <w:sz w:val="24"/>
                <w:szCs w:val="24"/>
              </w:rPr>
              <w:t xml:space="preserve">патологией органов </w:t>
            </w:r>
            <w:r w:rsidR="00FE7538">
              <w:rPr>
                <w:rFonts w:ascii="Times New Roman" w:hAnsi="Times New Roman"/>
                <w:color w:val="212529"/>
                <w:sz w:val="24"/>
                <w:szCs w:val="24"/>
              </w:rPr>
              <w:t>репродуктивной сферы)</w:t>
            </w:r>
          </w:p>
        </w:tc>
        <w:tc>
          <w:tcPr>
            <w:tcW w:w="2126" w:type="dxa"/>
            <w:shd w:val="clear" w:color="auto" w:fill="auto"/>
          </w:tcPr>
          <w:p w:rsidR="008E06E7" w:rsidRPr="00C048F5" w:rsidRDefault="00B26FBD" w:rsidP="00FE7538">
            <w:pPr>
              <w:jc w:val="both"/>
              <w:rPr>
                <w:rFonts w:ascii="Times New Roman" w:hAnsi="Times New Roman"/>
                <w:color w:val="212529"/>
                <w:sz w:val="24"/>
                <w:szCs w:val="24"/>
              </w:rPr>
            </w:pPr>
            <w:r w:rsidRPr="00C048F5">
              <w:rPr>
                <w:rFonts w:ascii="Times New Roman" w:hAnsi="Times New Roman"/>
                <w:color w:val="212529"/>
                <w:sz w:val="24"/>
                <w:szCs w:val="24"/>
              </w:rPr>
              <w:lastRenderedPageBreak/>
              <w:t xml:space="preserve">Кабинет уролога – андролога </w:t>
            </w:r>
            <w:r w:rsidR="00FE7538">
              <w:rPr>
                <w:rFonts w:ascii="Times New Roman" w:hAnsi="Times New Roman"/>
                <w:color w:val="212529"/>
                <w:sz w:val="24"/>
                <w:szCs w:val="24"/>
              </w:rPr>
              <w:t>поликлиники С</w:t>
            </w:r>
            <w:r w:rsidRPr="00C048F5">
              <w:rPr>
                <w:rFonts w:ascii="Times New Roman" w:hAnsi="Times New Roman"/>
                <w:color w:val="212529"/>
                <w:sz w:val="24"/>
                <w:szCs w:val="24"/>
              </w:rPr>
              <w:t>ЦБ, ГБУЗ «РОД»</w:t>
            </w:r>
            <w:r w:rsidR="00FE7538">
              <w:rPr>
                <w:rFonts w:ascii="Times New Roman" w:hAnsi="Times New Roman"/>
                <w:color w:val="212529"/>
                <w:sz w:val="24"/>
                <w:szCs w:val="24"/>
              </w:rPr>
              <w:t xml:space="preserve"> ( мужчины с онкозаболеваниями репродуктивной </w:t>
            </w:r>
            <w:r w:rsidR="00FE7538">
              <w:rPr>
                <w:rFonts w:ascii="Times New Roman" w:hAnsi="Times New Roman"/>
                <w:color w:val="212529"/>
                <w:sz w:val="24"/>
                <w:szCs w:val="24"/>
              </w:rPr>
              <w:lastRenderedPageBreak/>
              <w:t>сферы)</w:t>
            </w:r>
          </w:p>
        </w:tc>
      </w:tr>
      <w:tr w:rsidR="004D6FC6" w:rsidRPr="00C048F5" w:rsidTr="00002124">
        <w:trPr>
          <w:trHeight w:val="1322"/>
        </w:trPr>
        <w:tc>
          <w:tcPr>
            <w:tcW w:w="2376" w:type="dxa"/>
          </w:tcPr>
          <w:p w:rsidR="004D6FC6" w:rsidRPr="00C048F5" w:rsidRDefault="004D6FC6" w:rsidP="004D6FC6">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lastRenderedPageBreak/>
              <w:t>ГБУЗ «К</w:t>
            </w:r>
            <w:r>
              <w:rPr>
                <w:rFonts w:ascii="Times New Roman" w:hAnsi="Times New Roman"/>
                <w:color w:val="212529"/>
                <w:sz w:val="24"/>
                <w:szCs w:val="24"/>
              </w:rPr>
              <w:t xml:space="preserve">антышевская </w:t>
            </w:r>
            <w:r w:rsidRPr="00C048F5">
              <w:rPr>
                <w:rFonts w:ascii="Times New Roman" w:hAnsi="Times New Roman"/>
                <w:color w:val="212529"/>
                <w:sz w:val="24"/>
                <w:szCs w:val="24"/>
              </w:rPr>
              <w:t>УБ»</w:t>
            </w:r>
            <w:r>
              <w:rPr>
                <w:rFonts w:ascii="Times New Roman" w:hAnsi="Times New Roman"/>
                <w:color w:val="212529"/>
                <w:sz w:val="24"/>
                <w:szCs w:val="24"/>
              </w:rPr>
              <w:t xml:space="preserve"> (</w:t>
            </w:r>
            <w:r w:rsidR="007D44A3">
              <w:rPr>
                <w:rFonts w:ascii="Times New Roman" w:hAnsi="Times New Roman"/>
                <w:color w:val="212529"/>
                <w:sz w:val="24"/>
                <w:szCs w:val="24"/>
              </w:rPr>
              <w:t>дал</w:t>
            </w:r>
            <w:r>
              <w:rPr>
                <w:rFonts w:ascii="Times New Roman" w:hAnsi="Times New Roman"/>
                <w:color w:val="212529"/>
                <w:sz w:val="24"/>
                <w:szCs w:val="24"/>
              </w:rPr>
              <w:t>ее- КУБ)</w:t>
            </w:r>
            <w:r w:rsidRPr="00C048F5">
              <w:rPr>
                <w:rFonts w:ascii="Times New Roman" w:hAnsi="Times New Roman"/>
                <w:color w:val="212529"/>
                <w:sz w:val="24"/>
                <w:szCs w:val="24"/>
              </w:rPr>
              <w:t>/с.п. Кантышево</w:t>
            </w:r>
          </w:p>
        </w:tc>
        <w:tc>
          <w:tcPr>
            <w:tcW w:w="2127" w:type="dxa"/>
          </w:tcPr>
          <w:p w:rsidR="004D6FC6" w:rsidRPr="00C048F5" w:rsidRDefault="004D6FC6" w:rsidP="004D6FC6">
            <w:pPr>
              <w:spacing w:after="100" w:afterAutospacing="1"/>
              <w:jc w:val="both"/>
              <w:rPr>
                <w:rFonts w:ascii="Times New Roman" w:hAnsi="Times New Roman"/>
                <w:color w:val="212529"/>
                <w:sz w:val="24"/>
                <w:szCs w:val="24"/>
              </w:rPr>
            </w:pPr>
            <w:r>
              <w:rPr>
                <w:rFonts w:ascii="Times New Roman" w:hAnsi="Times New Roman"/>
                <w:color w:val="212529"/>
                <w:sz w:val="24"/>
                <w:szCs w:val="24"/>
              </w:rPr>
              <w:t>КУБ: кабинет акушера гинеколога, в том числе врач акушер-гинеколог выездной бригады</w:t>
            </w:r>
            <w:r w:rsidR="00915CAE">
              <w:rPr>
                <w:rFonts w:ascii="Times New Roman" w:hAnsi="Times New Roman"/>
                <w:color w:val="212529"/>
                <w:sz w:val="24"/>
                <w:szCs w:val="24"/>
              </w:rPr>
              <w:t xml:space="preserve"> (если имеется)</w:t>
            </w:r>
          </w:p>
        </w:tc>
        <w:tc>
          <w:tcPr>
            <w:tcW w:w="2409" w:type="dxa"/>
          </w:tcPr>
          <w:p w:rsidR="004D6FC6" w:rsidRPr="00C048F5" w:rsidRDefault="004D6FC6" w:rsidP="004D6FC6">
            <w:pPr>
              <w:spacing w:after="100" w:afterAutospacing="1"/>
              <w:jc w:val="both"/>
              <w:rPr>
                <w:rFonts w:ascii="Times New Roman" w:hAnsi="Times New Roman"/>
                <w:color w:val="212529"/>
                <w:sz w:val="24"/>
                <w:szCs w:val="24"/>
              </w:rPr>
            </w:pPr>
            <w:r>
              <w:rPr>
                <w:rFonts w:ascii="Times New Roman" w:hAnsi="Times New Roman"/>
                <w:color w:val="212529"/>
                <w:sz w:val="24"/>
                <w:szCs w:val="24"/>
              </w:rPr>
              <w:t xml:space="preserve">КУБ: врач уролог- андролог </w:t>
            </w:r>
            <w:r w:rsidR="00915CAE">
              <w:rPr>
                <w:rFonts w:ascii="Times New Roman" w:hAnsi="Times New Roman"/>
                <w:color w:val="212529"/>
                <w:sz w:val="24"/>
                <w:szCs w:val="24"/>
              </w:rPr>
              <w:t xml:space="preserve"> (хирург) </w:t>
            </w:r>
            <w:r>
              <w:rPr>
                <w:rFonts w:ascii="Times New Roman" w:hAnsi="Times New Roman"/>
                <w:color w:val="212529"/>
                <w:sz w:val="24"/>
                <w:szCs w:val="24"/>
              </w:rPr>
              <w:t xml:space="preserve">или  врач </w:t>
            </w:r>
            <w:r w:rsidR="00915CAE">
              <w:rPr>
                <w:rFonts w:ascii="Times New Roman" w:hAnsi="Times New Roman"/>
                <w:color w:val="212529"/>
                <w:sz w:val="24"/>
                <w:szCs w:val="24"/>
              </w:rPr>
              <w:t>уролог – андролог (</w:t>
            </w:r>
            <w:r>
              <w:rPr>
                <w:rFonts w:ascii="Times New Roman" w:hAnsi="Times New Roman"/>
                <w:color w:val="212529"/>
                <w:sz w:val="24"/>
                <w:szCs w:val="24"/>
              </w:rPr>
              <w:t>хирург</w:t>
            </w:r>
            <w:r w:rsidR="00915CAE">
              <w:rPr>
                <w:rFonts w:ascii="Times New Roman" w:hAnsi="Times New Roman"/>
                <w:color w:val="212529"/>
                <w:sz w:val="24"/>
                <w:szCs w:val="24"/>
              </w:rPr>
              <w:t>) выездной бригады (если имеется)</w:t>
            </w:r>
          </w:p>
        </w:tc>
        <w:tc>
          <w:tcPr>
            <w:tcW w:w="2593" w:type="dxa"/>
          </w:tcPr>
          <w:p w:rsidR="004D6FC6" w:rsidRPr="00C048F5" w:rsidRDefault="004D6FC6" w:rsidP="004D6FC6">
            <w:pPr>
              <w:spacing w:after="100" w:afterAutospacing="1"/>
              <w:jc w:val="both"/>
              <w:rPr>
                <w:rFonts w:ascii="Times New Roman" w:hAnsi="Times New Roman"/>
                <w:color w:val="212529"/>
                <w:sz w:val="24"/>
                <w:szCs w:val="24"/>
              </w:rPr>
            </w:pPr>
            <w:r>
              <w:rPr>
                <w:rFonts w:ascii="Times New Roman" w:hAnsi="Times New Roman"/>
                <w:color w:val="212529"/>
                <w:sz w:val="24"/>
                <w:szCs w:val="24"/>
              </w:rPr>
              <w:t>Диагностическая база КУБ;</w:t>
            </w:r>
            <w:r w:rsidRPr="00C048F5">
              <w:rPr>
                <w:rFonts w:ascii="Times New Roman" w:hAnsi="Times New Roman"/>
                <w:color w:val="212529"/>
                <w:sz w:val="24"/>
                <w:szCs w:val="24"/>
              </w:rPr>
              <w:t xml:space="preserve"> женская консультация ГБУ «РКПЦ» (группы высокого риска);</w:t>
            </w:r>
            <w:r>
              <w:rPr>
                <w:rFonts w:ascii="Times New Roman" w:hAnsi="Times New Roman"/>
                <w:color w:val="212529"/>
                <w:sz w:val="24"/>
                <w:szCs w:val="24"/>
              </w:rPr>
              <w:t xml:space="preserve"> </w:t>
            </w:r>
            <w:r w:rsidRPr="00C048F5">
              <w:rPr>
                <w:rFonts w:ascii="Times New Roman" w:hAnsi="Times New Roman"/>
                <w:color w:val="212529"/>
                <w:sz w:val="24"/>
                <w:szCs w:val="24"/>
              </w:rPr>
              <w:t>ГБЗ «РОД»; частные клиники в установленном МО порядке (на договорной основе)</w:t>
            </w:r>
          </w:p>
        </w:tc>
        <w:tc>
          <w:tcPr>
            <w:tcW w:w="1883" w:type="dxa"/>
            <w:shd w:val="clear" w:color="auto" w:fill="auto"/>
          </w:tcPr>
          <w:p w:rsidR="004D6FC6" w:rsidRPr="00C048F5" w:rsidRDefault="004D6FC6" w:rsidP="004D6FC6">
            <w:pPr>
              <w:jc w:val="both"/>
              <w:rPr>
                <w:rFonts w:ascii="Times New Roman" w:hAnsi="Times New Roman"/>
                <w:color w:val="212529"/>
                <w:sz w:val="24"/>
                <w:szCs w:val="24"/>
              </w:rPr>
            </w:pPr>
            <w:r>
              <w:rPr>
                <w:rFonts w:ascii="Times New Roman" w:hAnsi="Times New Roman"/>
                <w:color w:val="212529"/>
                <w:sz w:val="24"/>
                <w:szCs w:val="24"/>
              </w:rPr>
              <w:t>Д</w:t>
            </w:r>
            <w:r w:rsidRPr="00C048F5">
              <w:rPr>
                <w:rFonts w:ascii="Times New Roman" w:hAnsi="Times New Roman"/>
                <w:color w:val="212529"/>
                <w:sz w:val="24"/>
                <w:szCs w:val="24"/>
              </w:rPr>
              <w:t xml:space="preserve">иагностическая база </w:t>
            </w:r>
            <w:r>
              <w:rPr>
                <w:rFonts w:ascii="Times New Roman" w:hAnsi="Times New Roman"/>
                <w:color w:val="212529"/>
                <w:sz w:val="24"/>
                <w:szCs w:val="24"/>
              </w:rPr>
              <w:t>КУБ</w:t>
            </w:r>
            <w:r w:rsidRPr="00C048F5">
              <w:rPr>
                <w:rFonts w:ascii="Times New Roman" w:hAnsi="Times New Roman"/>
                <w:color w:val="212529"/>
                <w:sz w:val="24"/>
                <w:szCs w:val="24"/>
              </w:rPr>
              <w:t>; урологическое отделение ГБУ «ИРКБ»; ГБУ «РОД»; частные клиники в установленном МО порядке  (на договорной основе)</w:t>
            </w:r>
          </w:p>
        </w:tc>
        <w:tc>
          <w:tcPr>
            <w:tcW w:w="2612" w:type="dxa"/>
            <w:shd w:val="clear" w:color="auto" w:fill="auto"/>
          </w:tcPr>
          <w:p w:rsidR="004D6FC6" w:rsidRPr="00C048F5" w:rsidRDefault="004D6FC6" w:rsidP="007E56B9">
            <w:pPr>
              <w:jc w:val="both"/>
              <w:rPr>
                <w:rFonts w:ascii="Times New Roman" w:hAnsi="Times New Roman"/>
                <w:color w:val="212529"/>
                <w:sz w:val="24"/>
                <w:szCs w:val="24"/>
              </w:rPr>
            </w:pPr>
            <w:r w:rsidRPr="00C048F5">
              <w:rPr>
                <w:rFonts w:ascii="Times New Roman" w:hAnsi="Times New Roman"/>
                <w:color w:val="212529"/>
                <w:sz w:val="24"/>
                <w:szCs w:val="24"/>
              </w:rPr>
              <w:t>Кабинет акушер</w:t>
            </w:r>
            <w:r w:rsidR="009E73B6">
              <w:rPr>
                <w:rFonts w:ascii="Times New Roman" w:hAnsi="Times New Roman"/>
                <w:color w:val="212529"/>
                <w:sz w:val="24"/>
                <w:szCs w:val="24"/>
              </w:rPr>
              <w:t>а</w:t>
            </w:r>
            <w:r w:rsidRPr="00C048F5">
              <w:rPr>
                <w:rFonts w:ascii="Times New Roman" w:hAnsi="Times New Roman"/>
                <w:color w:val="212529"/>
                <w:sz w:val="24"/>
                <w:szCs w:val="24"/>
              </w:rPr>
              <w:t xml:space="preserve"> – гинеколог</w:t>
            </w:r>
            <w:r w:rsidR="009E73B6">
              <w:rPr>
                <w:rFonts w:ascii="Times New Roman" w:hAnsi="Times New Roman"/>
                <w:color w:val="212529"/>
                <w:sz w:val="24"/>
                <w:szCs w:val="24"/>
              </w:rPr>
              <w:t>а</w:t>
            </w:r>
            <w:r w:rsidRPr="00C048F5">
              <w:rPr>
                <w:rFonts w:ascii="Times New Roman" w:hAnsi="Times New Roman"/>
                <w:color w:val="212529"/>
                <w:sz w:val="24"/>
                <w:szCs w:val="24"/>
              </w:rPr>
              <w:t xml:space="preserve"> </w:t>
            </w:r>
            <w:r w:rsidR="009E73B6">
              <w:rPr>
                <w:rFonts w:ascii="Times New Roman" w:hAnsi="Times New Roman"/>
                <w:color w:val="212529"/>
                <w:sz w:val="24"/>
                <w:szCs w:val="24"/>
              </w:rPr>
              <w:t>КУБ (по прикреплен</w:t>
            </w:r>
            <w:r w:rsidR="007E56B9">
              <w:rPr>
                <w:rFonts w:ascii="Times New Roman" w:hAnsi="Times New Roman"/>
                <w:color w:val="212529"/>
                <w:sz w:val="24"/>
                <w:szCs w:val="24"/>
              </w:rPr>
              <w:t xml:space="preserve">ия </w:t>
            </w:r>
            <w:r w:rsidR="009E73B6">
              <w:rPr>
                <w:rFonts w:ascii="Times New Roman" w:hAnsi="Times New Roman"/>
                <w:color w:val="212529"/>
                <w:sz w:val="24"/>
                <w:szCs w:val="24"/>
              </w:rPr>
              <w:t>женского населения)</w:t>
            </w:r>
            <w:r w:rsidR="009B500B">
              <w:rPr>
                <w:rFonts w:ascii="Times New Roman" w:hAnsi="Times New Roman"/>
                <w:color w:val="212529"/>
                <w:sz w:val="24"/>
                <w:szCs w:val="24"/>
              </w:rPr>
              <w:t>;</w:t>
            </w:r>
            <w:r w:rsidRPr="00C048F5">
              <w:rPr>
                <w:rFonts w:ascii="Times New Roman" w:hAnsi="Times New Roman"/>
                <w:color w:val="212529"/>
                <w:sz w:val="24"/>
                <w:szCs w:val="24"/>
              </w:rPr>
              <w:t xml:space="preserve"> отделение охраны репродуктивного здоровья ГБУ «РКПЦ»</w:t>
            </w:r>
            <w:r>
              <w:rPr>
                <w:rFonts w:ascii="Times New Roman" w:hAnsi="Times New Roman"/>
                <w:color w:val="212529"/>
                <w:sz w:val="24"/>
                <w:szCs w:val="24"/>
              </w:rPr>
              <w:t xml:space="preserve"> (женщины с бесплодием)</w:t>
            </w:r>
            <w:r w:rsidRPr="00C048F5">
              <w:rPr>
                <w:rFonts w:ascii="Times New Roman" w:hAnsi="Times New Roman"/>
                <w:color w:val="212529"/>
                <w:sz w:val="24"/>
                <w:szCs w:val="24"/>
              </w:rPr>
              <w:t>; ГБУЗ «РОД»</w:t>
            </w:r>
            <w:r>
              <w:rPr>
                <w:rFonts w:ascii="Times New Roman" w:hAnsi="Times New Roman"/>
                <w:color w:val="212529"/>
                <w:sz w:val="24"/>
                <w:szCs w:val="24"/>
              </w:rPr>
              <w:t xml:space="preserve"> (женщины с  онкозаболеваниями репродуктивной сферы)</w:t>
            </w:r>
          </w:p>
        </w:tc>
        <w:tc>
          <w:tcPr>
            <w:tcW w:w="2126" w:type="dxa"/>
            <w:shd w:val="clear" w:color="auto" w:fill="auto"/>
          </w:tcPr>
          <w:p w:rsidR="004D6FC6" w:rsidRPr="00C048F5" w:rsidRDefault="004D6FC6" w:rsidP="009E73B6">
            <w:pPr>
              <w:jc w:val="both"/>
              <w:rPr>
                <w:rFonts w:ascii="Times New Roman" w:hAnsi="Times New Roman"/>
                <w:color w:val="212529"/>
                <w:sz w:val="24"/>
                <w:szCs w:val="24"/>
              </w:rPr>
            </w:pPr>
            <w:r w:rsidRPr="00C048F5">
              <w:rPr>
                <w:rFonts w:ascii="Times New Roman" w:hAnsi="Times New Roman"/>
                <w:color w:val="212529"/>
                <w:sz w:val="24"/>
                <w:szCs w:val="24"/>
              </w:rPr>
              <w:t xml:space="preserve">Кабинет уролога – андролога </w:t>
            </w:r>
            <w:r w:rsidR="009E73B6">
              <w:rPr>
                <w:rFonts w:ascii="Times New Roman" w:hAnsi="Times New Roman"/>
                <w:color w:val="212529"/>
                <w:sz w:val="24"/>
                <w:szCs w:val="24"/>
              </w:rPr>
              <w:t xml:space="preserve"> (хирурга) КУБ; </w:t>
            </w:r>
            <w:r w:rsidRPr="00C048F5">
              <w:rPr>
                <w:rFonts w:ascii="Times New Roman" w:hAnsi="Times New Roman"/>
                <w:color w:val="212529"/>
                <w:sz w:val="24"/>
                <w:szCs w:val="24"/>
              </w:rPr>
              <w:t>ГБУЗ «РОД»</w:t>
            </w:r>
            <w:r>
              <w:rPr>
                <w:rFonts w:ascii="Times New Roman" w:hAnsi="Times New Roman"/>
                <w:color w:val="212529"/>
                <w:sz w:val="24"/>
                <w:szCs w:val="24"/>
              </w:rPr>
              <w:t xml:space="preserve"> ( мужчины с онкозаболеваниями репродуктивной сферы)</w:t>
            </w:r>
          </w:p>
        </w:tc>
      </w:tr>
      <w:tr w:rsidR="00915CAE" w:rsidRPr="00C048F5" w:rsidTr="00002124">
        <w:trPr>
          <w:trHeight w:val="2826"/>
        </w:trPr>
        <w:tc>
          <w:tcPr>
            <w:tcW w:w="2376" w:type="dxa"/>
          </w:tcPr>
          <w:p w:rsidR="00915CAE" w:rsidRPr="00C048F5" w:rsidRDefault="00915CAE" w:rsidP="00915CAE">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lastRenderedPageBreak/>
              <w:t>ГБУЗ «Д</w:t>
            </w:r>
            <w:r>
              <w:rPr>
                <w:rFonts w:ascii="Times New Roman" w:hAnsi="Times New Roman"/>
                <w:color w:val="212529"/>
                <w:sz w:val="24"/>
                <w:szCs w:val="24"/>
              </w:rPr>
              <w:t xml:space="preserve">жейрахская </w:t>
            </w:r>
            <w:r w:rsidRPr="00C048F5">
              <w:rPr>
                <w:rFonts w:ascii="Times New Roman" w:hAnsi="Times New Roman"/>
                <w:color w:val="212529"/>
                <w:sz w:val="24"/>
                <w:szCs w:val="24"/>
              </w:rPr>
              <w:t>РБ»</w:t>
            </w:r>
            <w:r>
              <w:rPr>
                <w:rFonts w:ascii="Times New Roman" w:hAnsi="Times New Roman"/>
                <w:color w:val="212529"/>
                <w:sz w:val="24"/>
                <w:szCs w:val="24"/>
              </w:rPr>
              <w:t xml:space="preserve"> (далее – ДРБ)</w:t>
            </w:r>
            <w:r w:rsidRPr="00C048F5">
              <w:rPr>
                <w:rFonts w:ascii="Times New Roman" w:hAnsi="Times New Roman"/>
                <w:color w:val="212529"/>
                <w:sz w:val="24"/>
                <w:szCs w:val="24"/>
              </w:rPr>
              <w:t>/с.п. Джейрах</w:t>
            </w:r>
          </w:p>
        </w:tc>
        <w:tc>
          <w:tcPr>
            <w:tcW w:w="2127" w:type="dxa"/>
          </w:tcPr>
          <w:p w:rsidR="00915CAE" w:rsidRPr="00C048F5" w:rsidRDefault="00915CAE" w:rsidP="00915CAE">
            <w:pPr>
              <w:spacing w:after="100" w:afterAutospacing="1"/>
              <w:jc w:val="both"/>
              <w:rPr>
                <w:rFonts w:ascii="Times New Roman" w:hAnsi="Times New Roman"/>
                <w:color w:val="212529"/>
                <w:sz w:val="24"/>
                <w:szCs w:val="24"/>
              </w:rPr>
            </w:pPr>
            <w:r>
              <w:rPr>
                <w:rFonts w:ascii="Times New Roman" w:hAnsi="Times New Roman"/>
                <w:color w:val="212529"/>
                <w:sz w:val="24"/>
                <w:szCs w:val="24"/>
              </w:rPr>
              <w:t>ДРБ: кабинет акушера гинеколога СВА, в том числе врач акушер-гинеколог выездной бригады (если имеется)</w:t>
            </w:r>
          </w:p>
        </w:tc>
        <w:tc>
          <w:tcPr>
            <w:tcW w:w="2409" w:type="dxa"/>
          </w:tcPr>
          <w:p w:rsidR="00915CAE" w:rsidRPr="00C048F5" w:rsidRDefault="00915CAE" w:rsidP="00915CAE">
            <w:pPr>
              <w:spacing w:after="100" w:afterAutospacing="1"/>
              <w:jc w:val="both"/>
              <w:rPr>
                <w:rFonts w:ascii="Times New Roman" w:hAnsi="Times New Roman"/>
                <w:color w:val="212529"/>
                <w:sz w:val="24"/>
                <w:szCs w:val="24"/>
              </w:rPr>
            </w:pPr>
            <w:r>
              <w:rPr>
                <w:rFonts w:ascii="Times New Roman" w:hAnsi="Times New Roman"/>
                <w:color w:val="212529"/>
                <w:sz w:val="24"/>
                <w:szCs w:val="24"/>
              </w:rPr>
              <w:t>КУБ: врач уролог- андролог или  врач хирург</w:t>
            </w:r>
            <w:r w:rsidR="00792EAF">
              <w:rPr>
                <w:rFonts w:ascii="Times New Roman" w:hAnsi="Times New Roman"/>
                <w:color w:val="212529"/>
                <w:sz w:val="24"/>
                <w:szCs w:val="24"/>
              </w:rPr>
              <w:t xml:space="preserve"> при наличии</w:t>
            </w:r>
          </w:p>
        </w:tc>
        <w:tc>
          <w:tcPr>
            <w:tcW w:w="2593" w:type="dxa"/>
          </w:tcPr>
          <w:p w:rsidR="00915CAE" w:rsidRPr="00C048F5" w:rsidRDefault="00915CAE" w:rsidP="00792EAF">
            <w:pPr>
              <w:spacing w:after="100" w:afterAutospacing="1"/>
              <w:jc w:val="both"/>
              <w:rPr>
                <w:rFonts w:ascii="Times New Roman" w:hAnsi="Times New Roman"/>
                <w:color w:val="212529"/>
                <w:sz w:val="24"/>
                <w:szCs w:val="24"/>
              </w:rPr>
            </w:pPr>
            <w:r>
              <w:rPr>
                <w:rFonts w:ascii="Times New Roman" w:hAnsi="Times New Roman"/>
                <w:color w:val="212529"/>
                <w:sz w:val="24"/>
                <w:szCs w:val="24"/>
              </w:rPr>
              <w:t xml:space="preserve">Диагностическая база </w:t>
            </w:r>
            <w:r w:rsidR="00792EAF">
              <w:rPr>
                <w:rFonts w:ascii="Times New Roman" w:hAnsi="Times New Roman"/>
                <w:color w:val="212529"/>
                <w:sz w:val="24"/>
                <w:szCs w:val="24"/>
              </w:rPr>
              <w:t>ДРБ</w:t>
            </w:r>
            <w:r>
              <w:rPr>
                <w:rFonts w:ascii="Times New Roman" w:hAnsi="Times New Roman"/>
                <w:color w:val="212529"/>
                <w:sz w:val="24"/>
                <w:szCs w:val="24"/>
              </w:rPr>
              <w:t>;</w:t>
            </w:r>
            <w:r w:rsidRPr="00C048F5">
              <w:rPr>
                <w:rFonts w:ascii="Times New Roman" w:hAnsi="Times New Roman"/>
                <w:color w:val="212529"/>
                <w:sz w:val="24"/>
                <w:szCs w:val="24"/>
              </w:rPr>
              <w:t xml:space="preserve"> женская консультация ГБУ «РКПЦ» (группы высокого риска);</w:t>
            </w:r>
            <w:r>
              <w:rPr>
                <w:rFonts w:ascii="Times New Roman" w:hAnsi="Times New Roman"/>
                <w:color w:val="212529"/>
                <w:sz w:val="24"/>
                <w:szCs w:val="24"/>
              </w:rPr>
              <w:t xml:space="preserve"> </w:t>
            </w:r>
            <w:r w:rsidRPr="00C048F5">
              <w:rPr>
                <w:rFonts w:ascii="Times New Roman" w:hAnsi="Times New Roman"/>
                <w:color w:val="212529"/>
                <w:sz w:val="24"/>
                <w:szCs w:val="24"/>
              </w:rPr>
              <w:t>ГБЗ «РОД»; частные клиники в установленном МО порядке (на договорной основе)</w:t>
            </w:r>
          </w:p>
        </w:tc>
        <w:tc>
          <w:tcPr>
            <w:tcW w:w="1883" w:type="dxa"/>
            <w:shd w:val="clear" w:color="auto" w:fill="auto"/>
          </w:tcPr>
          <w:p w:rsidR="00915CAE" w:rsidRPr="00C048F5" w:rsidRDefault="00915CAE" w:rsidP="00792EAF">
            <w:pPr>
              <w:jc w:val="both"/>
              <w:rPr>
                <w:rFonts w:ascii="Times New Roman" w:hAnsi="Times New Roman"/>
                <w:color w:val="212529"/>
                <w:sz w:val="24"/>
                <w:szCs w:val="24"/>
              </w:rPr>
            </w:pPr>
            <w:r>
              <w:rPr>
                <w:rFonts w:ascii="Times New Roman" w:hAnsi="Times New Roman"/>
                <w:color w:val="212529"/>
                <w:sz w:val="24"/>
                <w:szCs w:val="24"/>
              </w:rPr>
              <w:t>Д</w:t>
            </w:r>
            <w:r w:rsidRPr="00C048F5">
              <w:rPr>
                <w:rFonts w:ascii="Times New Roman" w:hAnsi="Times New Roman"/>
                <w:color w:val="212529"/>
                <w:sz w:val="24"/>
                <w:szCs w:val="24"/>
              </w:rPr>
              <w:t xml:space="preserve">иагностическая база </w:t>
            </w:r>
            <w:r w:rsidR="00792EAF">
              <w:rPr>
                <w:rFonts w:ascii="Times New Roman" w:hAnsi="Times New Roman"/>
                <w:color w:val="212529"/>
                <w:sz w:val="24"/>
                <w:szCs w:val="24"/>
              </w:rPr>
              <w:t>ДРБ</w:t>
            </w:r>
            <w:r w:rsidRPr="00C048F5">
              <w:rPr>
                <w:rFonts w:ascii="Times New Roman" w:hAnsi="Times New Roman"/>
                <w:color w:val="212529"/>
                <w:sz w:val="24"/>
                <w:szCs w:val="24"/>
              </w:rPr>
              <w:t>; урологическое отделение ГБУ «ИРКБ»; ГБУ «РОД»; частные клиники в установленном МО порядке  (на договорной основе)</w:t>
            </w:r>
          </w:p>
        </w:tc>
        <w:tc>
          <w:tcPr>
            <w:tcW w:w="2612" w:type="dxa"/>
            <w:shd w:val="clear" w:color="auto" w:fill="auto"/>
          </w:tcPr>
          <w:p w:rsidR="00915CAE" w:rsidRPr="00C048F5" w:rsidRDefault="00915CAE" w:rsidP="007E56B9">
            <w:pPr>
              <w:jc w:val="both"/>
              <w:rPr>
                <w:rFonts w:ascii="Times New Roman" w:hAnsi="Times New Roman"/>
                <w:color w:val="212529"/>
                <w:sz w:val="24"/>
                <w:szCs w:val="24"/>
              </w:rPr>
            </w:pPr>
            <w:r w:rsidRPr="00C048F5">
              <w:rPr>
                <w:rFonts w:ascii="Times New Roman" w:hAnsi="Times New Roman"/>
                <w:color w:val="212529"/>
                <w:sz w:val="24"/>
                <w:szCs w:val="24"/>
              </w:rPr>
              <w:t>Кабинет акушер</w:t>
            </w:r>
            <w:r>
              <w:rPr>
                <w:rFonts w:ascii="Times New Roman" w:hAnsi="Times New Roman"/>
                <w:color w:val="212529"/>
                <w:sz w:val="24"/>
                <w:szCs w:val="24"/>
              </w:rPr>
              <w:t>а</w:t>
            </w:r>
            <w:r w:rsidRPr="00C048F5">
              <w:rPr>
                <w:rFonts w:ascii="Times New Roman" w:hAnsi="Times New Roman"/>
                <w:color w:val="212529"/>
                <w:sz w:val="24"/>
                <w:szCs w:val="24"/>
              </w:rPr>
              <w:t xml:space="preserve"> – гинеколог</w:t>
            </w:r>
            <w:r>
              <w:rPr>
                <w:rFonts w:ascii="Times New Roman" w:hAnsi="Times New Roman"/>
                <w:color w:val="212529"/>
                <w:sz w:val="24"/>
                <w:szCs w:val="24"/>
              </w:rPr>
              <w:t>а</w:t>
            </w:r>
            <w:r w:rsidR="00792EAF">
              <w:rPr>
                <w:rFonts w:ascii="Times New Roman" w:hAnsi="Times New Roman"/>
                <w:color w:val="212529"/>
                <w:sz w:val="24"/>
                <w:szCs w:val="24"/>
              </w:rPr>
              <w:t xml:space="preserve"> ДРБ </w:t>
            </w:r>
            <w:r>
              <w:rPr>
                <w:rFonts w:ascii="Times New Roman" w:hAnsi="Times New Roman"/>
                <w:color w:val="212529"/>
                <w:sz w:val="24"/>
                <w:szCs w:val="24"/>
              </w:rPr>
              <w:t xml:space="preserve"> (по прикреплен</w:t>
            </w:r>
            <w:r w:rsidR="007E56B9">
              <w:rPr>
                <w:rFonts w:ascii="Times New Roman" w:hAnsi="Times New Roman"/>
                <w:color w:val="212529"/>
                <w:sz w:val="24"/>
                <w:szCs w:val="24"/>
              </w:rPr>
              <w:t xml:space="preserve">ия </w:t>
            </w:r>
            <w:r>
              <w:rPr>
                <w:rFonts w:ascii="Times New Roman" w:hAnsi="Times New Roman"/>
                <w:color w:val="212529"/>
                <w:sz w:val="24"/>
                <w:szCs w:val="24"/>
              </w:rPr>
              <w:t xml:space="preserve">женского населения), </w:t>
            </w:r>
            <w:r w:rsidRPr="00C048F5">
              <w:rPr>
                <w:rFonts w:ascii="Times New Roman" w:hAnsi="Times New Roman"/>
                <w:color w:val="212529"/>
                <w:sz w:val="24"/>
                <w:szCs w:val="24"/>
              </w:rPr>
              <w:t xml:space="preserve">  отделение охраны репродуктивного здоровья ГБУ «РКПЦ»</w:t>
            </w:r>
            <w:r>
              <w:rPr>
                <w:rFonts w:ascii="Times New Roman" w:hAnsi="Times New Roman"/>
                <w:color w:val="212529"/>
                <w:sz w:val="24"/>
                <w:szCs w:val="24"/>
              </w:rPr>
              <w:t xml:space="preserve"> (женщины с бесплодием)</w:t>
            </w:r>
            <w:r w:rsidRPr="00C048F5">
              <w:rPr>
                <w:rFonts w:ascii="Times New Roman" w:hAnsi="Times New Roman"/>
                <w:color w:val="212529"/>
                <w:sz w:val="24"/>
                <w:szCs w:val="24"/>
              </w:rPr>
              <w:t>; ГБУЗ «РОД»</w:t>
            </w:r>
            <w:r>
              <w:rPr>
                <w:rFonts w:ascii="Times New Roman" w:hAnsi="Times New Roman"/>
                <w:color w:val="212529"/>
                <w:sz w:val="24"/>
                <w:szCs w:val="24"/>
              </w:rPr>
              <w:t xml:space="preserve"> (женщины с  онкозаболеваниями репродуктивной сферы)</w:t>
            </w:r>
          </w:p>
        </w:tc>
        <w:tc>
          <w:tcPr>
            <w:tcW w:w="2126" w:type="dxa"/>
            <w:shd w:val="clear" w:color="auto" w:fill="auto"/>
          </w:tcPr>
          <w:p w:rsidR="00915CAE" w:rsidRPr="00C048F5" w:rsidRDefault="00915CAE" w:rsidP="00792EAF">
            <w:pPr>
              <w:jc w:val="both"/>
              <w:rPr>
                <w:rFonts w:ascii="Times New Roman" w:hAnsi="Times New Roman"/>
                <w:color w:val="212529"/>
                <w:sz w:val="24"/>
                <w:szCs w:val="24"/>
              </w:rPr>
            </w:pPr>
            <w:r w:rsidRPr="00C048F5">
              <w:rPr>
                <w:rFonts w:ascii="Times New Roman" w:hAnsi="Times New Roman"/>
                <w:color w:val="212529"/>
                <w:sz w:val="24"/>
                <w:szCs w:val="24"/>
              </w:rPr>
              <w:t xml:space="preserve">Кабинет уролога – андролога </w:t>
            </w:r>
            <w:r>
              <w:rPr>
                <w:rFonts w:ascii="Times New Roman" w:hAnsi="Times New Roman"/>
                <w:color w:val="212529"/>
                <w:sz w:val="24"/>
                <w:szCs w:val="24"/>
              </w:rPr>
              <w:t xml:space="preserve"> (хирурга) </w:t>
            </w:r>
            <w:r w:rsidR="00792EAF">
              <w:rPr>
                <w:rFonts w:ascii="Times New Roman" w:hAnsi="Times New Roman"/>
                <w:color w:val="212529"/>
                <w:sz w:val="24"/>
                <w:szCs w:val="24"/>
              </w:rPr>
              <w:t>ДРБ</w:t>
            </w:r>
            <w:r>
              <w:rPr>
                <w:rFonts w:ascii="Times New Roman" w:hAnsi="Times New Roman"/>
                <w:color w:val="212529"/>
                <w:sz w:val="24"/>
                <w:szCs w:val="24"/>
              </w:rPr>
              <w:t xml:space="preserve">; </w:t>
            </w:r>
            <w:r w:rsidRPr="00C048F5">
              <w:rPr>
                <w:rFonts w:ascii="Times New Roman" w:hAnsi="Times New Roman"/>
                <w:color w:val="212529"/>
                <w:sz w:val="24"/>
                <w:szCs w:val="24"/>
              </w:rPr>
              <w:t>ГБУЗ «РОД»</w:t>
            </w:r>
            <w:r>
              <w:rPr>
                <w:rFonts w:ascii="Times New Roman" w:hAnsi="Times New Roman"/>
                <w:color w:val="212529"/>
                <w:sz w:val="24"/>
                <w:szCs w:val="24"/>
              </w:rPr>
              <w:t xml:space="preserve"> ( мужчины с онкозаболеваниями репродуктивной сферы)</w:t>
            </w:r>
          </w:p>
        </w:tc>
      </w:tr>
      <w:tr w:rsidR="009B500B" w:rsidRPr="00C048F5" w:rsidTr="00002124">
        <w:trPr>
          <w:trHeight w:val="1322"/>
        </w:trPr>
        <w:tc>
          <w:tcPr>
            <w:tcW w:w="2376" w:type="dxa"/>
          </w:tcPr>
          <w:p w:rsidR="009B500B" w:rsidRPr="00C048F5" w:rsidRDefault="009B500B" w:rsidP="009B500B">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ГБУЗ «М</w:t>
            </w:r>
            <w:r>
              <w:rPr>
                <w:rFonts w:ascii="Times New Roman" w:hAnsi="Times New Roman"/>
                <w:color w:val="212529"/>
                <w:sz w:val="24"/>
                <w:szCs w:val="24"/>
              </w:rPr>
              <w:t xml:space="preserve">алгобекская </w:t>
            </w:r>
            <w:r w:rsidRPr="00C048F5">
              <w:rPr>
                <w:rFonts w:ascii="Times New Roman" w:hAnsi="Times New Roman"/>
                <w:color w:val="212529"/>
                <w:sz w:val="24"/>
                <w:szCs w:val="24"/>
              </w:rPr>
              <w:t>РБ №2»</w:t>
            </w:r>
            <w:r>
              <w:rPr>
                <w:rFonts w:ascii="Times New Roman" w:hAnsi="Times New Roman"/>
                <w:color w:val="212529"/>
                <w:sz w:val="24"/>
                <w:szCs w:val="24"/>
              </w:rPr>
              <w:t xml:space="preserve"> (далее-МРБ2</w:t>
            </w:r>
            <w:r w:rsidRPr="00C048F5">
              <w:rPr>
                <w:rFonts w:ascii="Times New Roman" w:hAnsi="Times New Roman"/>
                <w:color w:val="212529"/>
                <w:sz w:val="24"/>
                <w:szCs w:val="24"/>
              </w:rPr>
              <w:t>/ с.п. Вознесеновское</w:t>
            </w:r>
          </w:p>
        </w:tc>
        <w:tc>
          <w:tcPr>
            <w:tcW w:w="2127" w:type="dxa"/>
          </w:tcPr>
          <w:p w:rsidR="009B500B" w:rsidRPr="00C048F5" w:rsidRDefault="009B500B" w:rsidP="009B500B">
            <w:pPr>
              <w:spacing w:after="100" w:afterAutospacing="1"/>
              <w:jc w:val="both"/>
              <w:rPr>
                <w:rFonts w:ascii="Times New Roman" w:hAnsi="Times New Roman"/>
                <w:color w:val="212529"/>
                <w:sz w:val="24"/>
                <w:szCs w:val="24"/>
              </w:rPr>
            </w:pPr>
            <w:r>
              <w:rPr>
                <w:rFonts w:ascii="Times New Roman" w:hAnsi="Times New Roman"/>
                <w:color w:val="212529"/>
                <w:sz w:val="24"/>
                <w:szCs w:val="24"/>
              </w:rPr>
              <w:t>МРБ: кабинет акушера гинеколога СВА, в том числе врач акушер-гинеколог выездной бригады (если имеется)</w:t>
            </w:r>
          </w:p>
        </w:tc>
        <w:tc>
          <w:tcPr>
            <w:tcW w:w="2409" w:type="dxa"/>
          </w:tcPr>
          <w:p w:rsidR="009B500B" w:rsidRPr="00C048F5" w:rsidRDefault="009B500B" w:rsidP="009B500B">
            <w:pPr>
              <w:spacing w:after="100" w:afterAutospacing="1"/>
              <w:jc w:val="both"/>
              <w:rPr>
                <w:rFonts w:ascii="Times New Roman" w:hAnsi="Times New Roman"/>
                <w:color w:val="212529"/>
                <w:sz w:val="24"/>
                <w:szCs w:val="24"/>
              </w:rPr>
            </w:pPr>
            <w:r>
              <w:rPr>
                <w:rFonts w:ascii="Times New Roman" w:hAnsi="Times New Roman"/>
                <w:color w:val="212529"/>
                <w:sz w:val="24"/>
                <w:szCs w:val="24"/>
              </w:rPr>
              <w:t>МРБ: врач уролог- андролог или  врач хирург при наличии</w:t>
            </w:r>
          </w:p>
        </w:tc>
        <w:tc>
          <w:tcPr>
            <w:tcW w:w="2593" w:type="dxa"/>
          </w:tcPr>
          <w:p w:rsidR="009B500B" w:rsidRPr="00C048F5" w:rsidRDefault="009B500B" w:rsidP="009B500B">
            <w:pPr>
              <w:spacing w:after="100" w:afterAutospacing="1"/>
              <w:jc w:val="both"/>
              <w:rPr>
                <w:rFonts w:ascii="Times New Roman" w:hAnsi="Times New Roman"/>
                <w:color w:val="212529"/>
                <w:sz w:val="24"/>
                <w:szCs w:val="24"/>
              </w:rPr>
            </w:pPr>
            <w:r>
              <w:rPr>
                <w:rFonts w:ascii="Times New Roman" w:hAnsi="Times New Roman"/>
                <w:color w:val="212529"/>
                <w:sz w:val="24"/>
                <w:szCs w:val="24"/>
              </w:rPr>
              <w:t>Диагностическая база МРБ;</w:t>
            </w:r>
            <w:r w:rsidRPr="00C048F5">
              <w:rPr>
                <w:rFonts w:ascii="Times New Roman" w:hAnsi="Times New Roman"/>
                <w:color w:val="212529"/>
                <w:sz w:val="24"/>
                <w:szCs w:val="24"/>
              </w:rPr>
              <w:t xml:space="preserve"> женская консультация ГБУ «РКПЦ» (группы высокого риска);</w:t>
            </w:r>
            <w:r>
              <w:rPr>
                <w:rFonts w:ascii="Times New Roman" w:hAnsi="Times New Roman"/>
                <w:color w:val="212529"/>
                <w:sz w:val="24"/>
                <w:szCs w:val="24"/>
              </w:rPr>
              <w:t xml:space="preserve"> </w:t>
            </w:r>
            <w:r w:rsidRPr="00C048F5">
              <w:rPr>
                <w:rFonts w:ascii="Times New Roman" w:hAnsi="Times New Roman"/>
                <w:color w:val="212529"/>
                <w:sz w:val="24"/>
                <w:szCs w:val="24"/>
              </w:rPr>
              <w:t>ГБЗ «РОД»; частные клиники в установленном МО порядке (на договорной основе)</w:t>
            </w:r>
          </w:p>
        </w:tc>
        <w:tc>
          <w:tcPr>
            <w:tcW w:w="1883" w:type="dxa"/>
            <w:shd w:val="clear" w:color="auto" w:fill="auto"/>
          </w:tcPr>
          <w:p w:rsidR="009B500B" w:rsidRPr="00C048F5" w:rsidRDefault="009B500B" w:rsidP="009B500B">
            <w:pPr>
              <w:jc w:val="both"/>
              <w:rPr>
                <w:rFonts w:ascii="Times New Roman" w:hAnsi="Times New Roman"/>
                <w:color w:val="212529"/>
                <w:sz w:val="24"/>
                <w:szCs w:val="24"/>
              </w:rPr>
            </w:pPr>
            <w:r>
              <w:rPr>
                <w:rFonts w:ascii="Times New Roman" w:hAnsi="Times New Roman"/>
                <w:color w:val="212529"/>
                <w:sz w:val="24"/>
                <w:szCs w:val="24"/>
              </w:rPr>
              <w:t>Д</w:t>
            </w:r>
            <w:r w:rsidRPr="00C048F5">
              <w:rPr>
                <w:rFonts w:ascii="Times New Roman" w:hAnsi="Times New Roman"/>
                <w:color w:val="212529"/>
                <w:sz w:val="24"/>
                <w:szCs w:val="24"/>
              </w:rPr>
              <w:t xml:space="preserve">иагностическая база </w:t>
            </w:r>
            <w:r>
              <w:rPr>
                <w:rFonts w:ascii="Times New Roman" w:hAnsi="Times New Roman"/>
                <w:color w:val="212529"/>
                <w:sz w:val="24"/>
                <w:szCs w:val="24"/>
              </w:rPr>
              <w:t>МРБ</w:t>
            </w:r>
            <w:r w:rsidRPr="00C048F5">
              <w:rPr>
                <w:rFonts w:ascii="Times New Roman" w:hAnsi="Times New Roman"/>
                <w:color w:val="212529"/>
                <w:sz w:val="24"/>
                <w:szCs w:val="24"/>
              </w:rPr>
              <w:t>; урологическое отделение ГБУ «ИРКБ»; ГБУ «РОД»; частные клиники в установленном МО порядке  (на договорной основе)</w:t>
            </w:r>
          </w:p>
        </w:tc>
        <w:tc>
          <w:tcPr>
            <w:tcW w:w="2612" w:type="dxa"/>
            <w:shd w:val="clear" w:color="auto" w:fill="auto"/>
          </w:tcPr>
          <w:p w:rsidR="009B500B" w:rsidRPr="00C048F5" w:rsidRDefault="009B500B" w:rsidP="007E56B9">
            <w:pPr>
              <w:jc w:val="both"/>
              <w:rPr>
                <w:rFonts w:ascii="Times New Roman" w:hAnsi="Times New Roman"/>
                <w:color w:val="212529"/>
                <w:sz w:val="24"/>
                <w:szCs w:val="24"/>
              </w:rPr>
            </w:pPr>
            <w:r w:rsidRPr="00C048F5">
              <w:rPr>
                <w:rFonts w:ascii="Times New Roman" w:hAnsi="Times New Roman"/>
                <w:color w:val="212529"/>
                <w:sz w:val="24"/>
                <w:szCs w:val="24"/>
              </w:rPr>
              <w:t>Кабинет акушер</w:t>
            </w:r>
            <w:r>
              <w:rPr>
                <w:rFonts w:ascii="Times New Roman" w:hAnsi="Times New Roman"/>
                <w:color w:val="212529"/>
                <w:sz w:val="24"/>
                <w:szCs w:val="24"/>
              </w:rPr>
              <w:t>а</w:t>
            </w:r>
            <w:r w:rsidRPr="00C048F5">
              <w:rPr>
                <w:rFonts w:ascii="Times New Roman" w:hAnsi="Times New Roman"/>
                <w:color w:val="212529"/>
                <w:sz w:val="24"/>
                <w:szCs w:val="24"/>
              </w:rPr>
              <w:t xml:space="preserve"> – гинеколог</w:t>
            </w:r>
            <w:r>
              <w:rPr>
                <w:rFonts w:ascii="Times New Roman" w:hAnsi="Times New Roman"/>
                <w:color w:val="212529"/>
                <w:sz w:val="24"/>
                <w:szCs w:val="24"/>
              </w:rPr>
              <w:t>а МРБ  (по прикреплен</w:t>
            </w:r>
            <w:r w:rsidR="007E56B9">
              <w:rPr>
                <w:rFonts w:ascii="Times New Roman" w:hAnsi="Times New Roman"/>
                <w:color w:val="212529"/>
                <w:sz w:val="24"/>
                <w:szCs w:val="24"/>
              </w:rPr>
              <w:t xml:space="preserve">ия </w:t>
            </w:r>
            <w:r>
              <w:rPr>
                <w:rFonts w:ascii="Times New Roman" w:hAnsi="Times New Roman"/>
                <w:color w:val="212529"/>
                <w:sz w:val="24"/>
                <w:szCs w:val="24"/>
              </w:rPr>
              <w:t xml:space="preserve">женского населения), </w:t>
            </w:r>
            <w:r w:rsidRPr="00C048F5">
              <w:rPr>
                <w:rFonts w:ascii="Times New Roman" w:hAnsi="Times New Roman"/>
                <w:color w:val="212529"/>
                <w:sz w:val="24"/>
                <w:szCs w:val="24"/>
              </w:rPr>
              <w:t xml:space="preserve"> отделение охраны репродуктивного здоровья ГБУ «РКПЦ»</w:t>
            </w:r>
            <w:r>
              <w:rPr>
                <w:rFonts w:ascii="Times New Roman" w:hAnsi="Times New Roman"/>
                <w:color w:val="212529"/>
                <w:sz w:val="24"/>
                <w:szCs w:val="24"/>
              </w:rPr>
              <w:t xml:space="preserve"> (женщины с бесплодием)</w:t>
            </w:r>
            <w:r w:rsidRPr="00C048F5">
              <w:rPr>
                <w:rFonts w:ascii="Times New Roman" w:hAnsi="Times New Roman"/>
                <w:color w:val="212529"/>
                <w:sz w:val="24"/>
                <w:szCs w:val="24"/>
              </w:rPr>
              <w:t>; ГБУЗ «РОД»</w:t>
            </w:r>
            <w:r>
              <w:rPr>
                <w:rFonts w:ascii="Times New Roman" w:hAnsi="Times New Roman"/>
                <w:color w:val="212529"/>
                <w:sz w:val="24"/>
                <w:szCs w:val="24"/>
              </w:rPr>
              <w:t xml:space="preserve"> (женщины с  онкозаболеваниями репродуктивной сферы)</w:t>
            </w:r>
          </w:p>
        </w:tc>
        <w:tc>
          <w:tcPr>
            <w:tcW w:w="2126" w:type="dxa"/>
            <w:shd w:val="clear" w:color="auto" w:fill="auto"/>
          </w:tcPr>
          <w:p w:rsidR="009B500B" w:rsidRPr="00C048F5" w:rsidRDefault="009B500B" w:rsidP="009B500B">
            <w:pPr>
              <w:jc w:val="both"/>
              <w:rPr>
                <w:rFonts w:ascii="Times New Roman" w:hAnsi="Times New Roman"/>
                <w:color w:val="212529"/>
                <w:sz w:val="24"/>
                <w:szCs w:val="24"/>
              </w:rPr>
            </w:pPr>
            <w:r w:rsidRPr="00C048F5">
              <w:rPr>
                <w:rFonts w:ascii="Times New Roman" w:hAnsi="Times New Roman"/>
                <w:color w:val="212529"/>
                <w:sz w:val="24"/>
                <w:szCs w:val="24"/>
              </w:rPr>
              <w:t xml:space="preserve">Кабинет уролога – андролога </w:t>
            </w:r>
            <w:r>
              <w:rPr>
                <w:rFonts w:ascii="Times New Roman" w:hAnsi="Times New Roman"/>
                <w:color w:val="212529"/>
                <w:sz w:val="24"/>
                <w:szCs w:val="24"/>
              </w:rPr>
              <w:t xml:space="preserve"> (хирурга) МРБ; </w:t>
            </w:r>
            <w:r w:rsidRPr="00C048F5">
              <w:rPr>
                <w:rFonts w:ascii="Times New Roman" w:hAnsi="Times New Roman"/>
                <w:color w:val="212529"/>
                <w:sz w:val="24"/>
                <w:szCs w:val="24"/>
              </w:rPr>
              <w:t>ГБУЗ «РОД»</w:t>
            </w:r>
            <w:r>
              <w:rPr>
                <w:rFonts w:ascii="Times New Roman" w:hAnsi="Times New Roman"/>
                <w:color w:val="212529"/>
                <w:sz w:val="24"/>
                <w:szCs w:val="24"/>
              </w:rPr>
              <w:t xml:space="preserve"> ( мужчины с онкозаболеваниями репродуктивной сферы)</w:t>
            </w:r>
          </w:p>
        </w:tc>
      </w:tr>
      <w:tr w:rsidR="007E56B9" w:rsidRPr="00C048F5" w:rsidTr="00002124">
        <w:trPr>
          <w:trHeight w:val="1322"/>
        </w:trPr>
        <w:tc>
          <w:tcPr>
            <w:tcW w:w="2376" w:type="dxa"/>
          </w:tcPr>
          <w:p w:rsidR="007E56B9" w:rsidRPr="00C048F5" w:rsidRDefault="007E56B9" w:rsidP="007E56B9">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lastRenderedPageBreak/>
              <w:t>ГБУЗ А</w:t>
            </w:r>
            <w:r>
              <w:rPr>
                <w:rFonts w:ascii="Times New Roman" w:hAnsi="Times New Roman"/>
                <w:color w:val="212529"/>
                <w:sz w:val="24"/>
                <w:szCs w:val="24"/>
              </w:rPr>
              <w:t xml:space="preserve">чалукская </w:t>
            </w:r>
            <w:r w:rsidRPr="00C048F5">
              <w:rPr>
                <w:rFonts w:ascii="Times New Roman" w:hAnsi="Times New Roman"/>
                <w:color w:val="212529"/>
                <w:sz w:val="24"/>
                <w:szCs w:val="24"/>
              </w:rPr>
              <w:t>УБ»</w:t>
            </w:r>
            <w:r>
              <w:rPr>
                <w:rFonts w:ascii="Times New Roman" w:hAnsi="Times New Roman"/>
                <w:color w:val="212529"/>
                <w:sz w:val="24"/>
                <w:szCs w:val="24"/>
              </w:rPr>
              <w:t xml:space="preserve"> (далее – АУБ)</w:t>
            </w:r>
            <w:r w:rsidRPr="00C048F5">
              <w:rPr>
                <w:rFonts w:ascii="Times New Roman" w:hAnsi="Times New Roman"/>
                <w:color w:val="212529"/>
                <w:sz w:val="24"/>
                <w:szCs w:val="24"/>
              </w:rPr>
              <w:t>/ с.п. Ачалуки</w:t>
            </w:r>
          </w:p>
        </w:tc>
        <w:tc>
          <w:tcPr>
            <w:tcW w:w="2127" w:type="dxa"/>
          </w:tcPr>
          <w:p w:rsidR="007E56B9" w:rsidRPr="00C048F5" w:rsidRDefault="007E56B9" w:rsidP="007E56B9">
            <w:pPr>
              <w:spacing w:after="100" w:afterAutospacing="1"/>
              <w:jc w:val="both"/>
              <w:rPr>
                <w:rFonts w:ascii="Times New Roman" w:hAnsi="Times New Roman"/>
                <w:color w:val="212529"/>
                <w:sz w:val="24"/>
                <w:szCs w:val="24"/>
              </w:rPr>
            </w:pPr>
            <w:r>
              <w:rPr>
                <w:rFonts w:ascii="Times New Roman" w:hAnsi="Times New Roman"/>
                <w:color w:val="212529"/>
                <w:sz w:val="24"/>
                <w:szCs w:val="24"/>
              </w:rPr>
              <w:t>АУБ: кабинет акушера гинеколога СВА, в том числе врач акушер-гинеколог выездной бригады (если имеется)</w:t>
            </w:r>
          </w:p>
        </w:tc>
        <w:tc>
          <w:tcPr>
            <w:tcW w:w="2409" w:type="dxa"/>
          </w:tcPr>
          <w:p w:rsidR="007E56B9" w:rsidRPr="00C048F5" w:rsidRDefault="007E56B9" w:rsidP="007E56B9">
            <w:pPr>
              <w:spacing w:after="100" w:afterAutospacing="1"/>
              <w:jc w:val="both"/>
              <w:rPr>
                <w:rFonts w:ascii="Times New Roman" w:hAnsi="Times New Roman"/>
                <w:color w:val="212529"/>
                <w:sz w:val="24"/>
                <w:szCs w:val="24"/>
              </w:rPr>
            </w:pPr>
            <w:r>
              <w:rPr>
                <w:rFonts w:ascii="Times New Roman" w:hAnsi="Times New Roman"/>
                <w:color w:val="212529"/>
                <w:sz w:val="24"/>
                <w:szCs w:val="24"/>
              </w:rPr>
              <w:t>АУБ: врач уролог- андролог или  врач хирург при наличии</w:t>
            </w:r>
          </w:p>
        </w:tc>
        <w:tc>
          <w:tcPr>
            <w:tcW w:w="2593" w:type="dxa"/>
          </w:tcPr>
          <w:p w:rsidR="007E56B9" w:rsidRPr="00C048F5" w:rsidRDefault="007E56B9" w:rsidP="007E56B9">
            <w:pPr>
              <w:spacing w:after="100" w:afterAutospacing="1"/>
              <w:jc w:val="both"/>
              <w:rPr>
                <w:rFonts w:ascii="Times New Roman" w:hAnsi="Times New Roman"/>
                <w:color w:val="212529"/>
                <w:sz w:val="24"/>
                <w:szCs w:val="24"/>
              </w:rPr>
            </w:pPr>
            <w:r>
              <w:rPr>
                <w:rFonts w:ascii="Times New Roman" w:hAnsi="Times New Roman"/>
                <w:color w:val="212529"/>
                <w:sz w:val="24"/>
                <w:szCs w:val="24"/>
              </w:rPr>
              <w:t>Диагностическая база АУБ;</w:t>
            </w:r>
            <w:r w:rsidRPr="00C048F5">
              <w:rPr>
                <w:rFonts w:ascii="Times New Roman" w:hAnsi="Times New Roman"/>
                <w:color w:val="212529"/>
                <w:sz w:val="24"/>
                <w:szCs w:val="24"/>
              </w:rPr>
              <w:t xml:space="preserve"> женская консультация ГБУ «РКПЦ» (группы высокого риска);</w:t>
            </w:r>
            <w:r>
              <w:rPr>
                <w:rFonts w:ascii="Times New Roman" w:hAnsi="Times New Roman"/>
                <w:color w:val="212529"/>
                <w:sz w:val="24"/>
                <w:szCs w:val="24"/>
              </w:rPr>
              <w:t xml:space="preserve"> </w:t>
            </w:r>
            <w:r w:rsidRPr="00C048F5">
              <w:rPr>
                <w:rFonts w:ascii="Times New Roman" w:hAnsi="Times New Roman"/>
                <w:color w:val="212529"/>
                <w:sz w:val="24"/>
                <w:szCs w:val="24"/>
              </w:rPr>
              <w:t>ГБЗ «РОД»; частные клиники в установленном МО порядке (на договорной основе)</w:t>
            </w:r>
          </w:p>
        </w:tc>
        <w:tc>
          <w:tcPr>
            <w:tcW w:w="1883" w:type="dxa"/>
            <w:shd w:val="clear" w:color="auto" w:fill="auto"/>
          </w:tcPr>
          <w:p w:rsidR="007E56B9" w:rsidRPr="00C048F5" w:rsidRDefault="007E56B9" w:rsidP="007E56B9">
            <w:pPr>
              <w:jc w:val="both"/>
              <w:rPr>
                <w:rFonts w:ascii="Times New Roman" w:hAnsi="Times New Roman"/>
                <w:color w:val="212529"/>
                <w:sz w:val="24"/>
                <w:szCs w:val="24"/>
              </w:rPr>
            </w:pPr>
            <w:r>
              <w:rPr>
                <w:rFonts w:ascii="Times New Roman" w:hAnsi="Times New Roman"/>
                <w:color w:val="212529"/>
                <w:sz w:val="24"/>
                <w:szCs w:val="24"/>
              </w:rPr>
              <w:t>Д</w:t>
            </w:r>
            <w:r w:rsidRPr="00C048F5">
              <w:rPr>
                <w:rFonts w:ascii="Times New Roman" w:hAnsi="Times New Roman"/>
                <w:color w:val="212529"/>
                <w:sz w:val="24"/>
                <w:szCs w:val="24"/>
              </w:rPr>
              <w:t xml:space="preserve">иагностическая база </w:t>
            </w:r>
            <w:r>
              <w:rPr>
                <w:rFonts w:ascii="Times New Roman" w:hAnsi="Times New Roman"/>
                <w:color w:val="212529"/>
                <w:sz w:val="24"/>
                <w:szCs w:val="24"/>
              </w:rPr>
              <w:t>АУБ</w:t>
            </w:r>
            <w:r w:rsidRPr="00C048F5">
              <w:rPr>
                <w:rFonts w:ascii="Times New Roman" w:hAnsi="Times New Roman"/>
                <w:color w:val="212529"/>
                <w:sz w:val="24"/>
                <w:szCs w:val="24"/>
              </w:rPr>
              <w:t>; урологическое отделение ГБУ «ИРКБ»; ГБУ «РОД»; частные клиники в установленном МО порядке  (на договорной основе)</w:t>
            </w:r>
          </w:p>
        </w:tc>
        <w:tc>
          <w:tcPr>
            <w:tcW w:w="2612" w:type="dxa"/>
            <w:shd w:val="clear" w:color="auto" w:fill="auto"/>
          </w:tcPr>
          <w:p w:rsidR="007E56B9" w:rsidRPr="00C048F5" w:rsidRDefault="007E56B9" w:rsidP="00D3371B">
            <w:pPr>
              <w:jc w:val="both"/>
              <w:rPr>
                <w:rFonts w:ascii="Times New Roman" w:hAnsi="Times New Roman"/>
                <w:color w:val="212529"/>
                <w:sz w:val="24"/>
                <w:szCs w:val="24"/>
              </w:rPr>
            </w:pPr>
            <w:r w:rsidRPr="00C048F5">
              <w:rPr>
                <w:rFonts w:ascii="Times New Roman" w:hAnsi="Times New Roman"/>
                <w:color w:val="212529"/>
                <w:sz w:val="24"/>
                <w:szCs w:val="24"/>
              </w:rPr>
              <w:t>Кабинет акушер</w:t>
            </w:r>
            <w:r>
              <w:rPr>
                <w:rFonts w:ascii="Times New Roman" w:hAnsi="Times New Roman"/>
                <w:color w:val="212529"/>
                <w:sz w:val="24"/>
                <w:szCs w:val="24"/>
              </w:rPr>
              <w:t>а</w:t>
            </w:r>
            <w:r w:rsidRPr="00C048F5">
              <w:rPr>
                <w:rFonts w:ascii="Times New Roman" w:hAnsi="Times New Roman"/>
                <w:color w:val="212529"/>
                <w:sz w:val="24"/>
                <w:szCs w:val="24"/>
              </w:rPr>
              <w:t xml:space="preserve"> – гинеколог</w:t>
            </w:r>
            <w:r>
              <w:rPr>
                <w:rFonts w:ascii="Times New Roman" w:hAnsi="Times New Roman"/>
                <w:color w:val="212529"/>
                <w:sz w:val="24"/>
                <w:szCs w:val="24"/>
              </w:rPr>
              <w:t xml:space="preserve">а АУБ  (по прикрепления женского населения), </w:t>
            </w:r>
            <w:r w:rsidRPr="00C048F5">
              <w:rPr>
                <w:rFonts w:ascii="Times New Roman" w:hAnsi="Times New Roman"/>
                <w:color w:val="212529"/>
                <w:sz w:val="24"/>
                <w:szCs w:val="24"/>
              </w:rPr>
              <w:t xml:space="preserve"> отделение охраны репродуктивного здоровья ГБУ «РКПЦ»</w:t>
            </w:r>
            <w:r>
              <w:rPr>
                <w:rFonts w:ascii="Times New Roman" w:hAnsi="Times New Roman"/>
                <w:color w:val="212529"/>
                <w:sz w:val="24"/>
                <w:szCs w:val="24"/>
              </w:rPr>
              <w:t xml:space="preserve"> (женщины с бесплодием)</w:t>
            </w:r>
            <w:r w:rsidRPr="00C048F5">
              <w:rPr>
                <w:rFonts w:ascii="Times New Roman" w:hAnsi="Times New Roman"/>
                <w:color w:val="212529"/>
                <w:sz w:val="24"/>
                <w:szCs w:val="24"/>
              </w:rPr>
              <w:t>; ГБУЗ «РОД»</w:t>
            </w:r>
            <w:r>
              <w:rPr>
                <w:rFonts w:ascii="Times New Roman" w:hAnsi="Times New Roman"/>
                <w:color w:val="212529"/>
                <w:sz w:val="24"/>
                <w:szCs w:val="24"/>
              </w:rPr>
              <w:t xml:space="preserve"> (женщины с  онкопатологией  репродуктивной сферы)</w:t>
            </w:r>
          </w:p>
        </w:tc>
        <w:tc>
          <w:tcPr>
            <w:tcW w:w="2126" w:type="dxa"/>
            <w:shd w:val="clear" w:color="auto" w:fill="auto"/>
          </w:tcPr>
          <w:p w:rsidR="007E56B9" w:rsidRPr="00C048F5" w:rsidRDefault="007E56B9" w:rsidP="00D3371B">
            <w:pPr>
              <w:jc w:val="both"/>
              <w:rPr>
                <w:rFonts w:ascii="Times New Roman" w:hAnsi="Times New Roman"/>
                <w:color w:val="212529"/>
                <w:sz w:val="24"/>
                <w:szCs w:val="24"/>
              </w:rPr>
            </w:pPr>
            <w:r w:rsidRPr="00C048F5">
              <w:rPr>
                <w:rFonts w:ascii="Times New Roman" w:hAnsi="Times New Roman"/>
                <w:color w:val="212529"/>
                <w:sz w:val="24"/>
                <w:szCs w:val="24"/>
              </w:rPr>
              <w:t xml:space="preserve">Кабинет уролога – андролога </w:t>
            </w:r>
            <w:r>
              <w:rPr>
                <w:rFonts w:ascii="Times New Roman" w:hAnsi="Times New Roman"/>
                <w:color w:val="212529"/>
                <w:sz w:val="24"/>
                <w:szCs w:val="24"/>
              </w:rPr>
              <w:t xml:space="preserve"> (хирурга) АУБ; </w:t>
            </w:r>
            <w:r w:rsidRPr="00C048F5">
              <w:rPr>
                <w:rFonts w:ascii="Times New Roman" w:hAnsi="Times New Roman"/>
                <w:color w:val="212529"/>
                <w:sz w:val="24"/>
                <w:szCs w:val="24"/>
              </w:rPr>
              <w:t>ГБУЗ «РОД»</w:t>
            </w:r>
            <w:r>
              <w:rPr>
                <w:rFonts w:ascii="Times New Roman" w:hAnsi="Times New Roman"/>
                <w:color w:val="212529"/>
                <w:sz w:val="24"/>
                <w:szCs w:val="24"/>
              </w:rPr>
              <w:t xml:space="preserve"> (мужчины с онкопатологией репродуктивной сферы)</w:t>
            </w:r>
          </w:p>
        </w:tc>
      </w:tr>
      <w:tr w:rsidR="00D3371B" w:rsidRPr="00C048F5" w:rsidTr="00002124">
        <w:trPr>
          <w:trHeight w:val="1322"/>
        </w:trPr>
        <w:tc>
          <w:tcPr>
            <w:tcW w:w="2376" w:type="dxa"/>
          </w:tcPr>
          <w:p w:rsidR="00D3371B" w:rsidRPr="00C048F5" w:rsidRDefault="00D3371B" w:rsidP="00D3371B">
            <w:pPr>
              <w:spacing w:after="100" w:afterAutospacing="1"/>
              <w:jc w:val="both"/>
              <w:rPr>
                <w:rFonts w:ascii="Times New Roman" w:hAnsi="Times New Roman"/>
                <w:color w:val="212529"/>
                <w:sz w:val="24"/>
                <w:szCs w:val="24"/>
              </w:rPr>
            </w:pPr>
            <w:r w:rsidRPr="00C048F5">
              <w:rPr>
                <w:rFonts w:ascii="Times New Roman" w:hAnsi="Times New Roman"/>
                <w:color w:val="212529"/>
                <w:sz w:val="24"/>
                <w:szCs w:val="24"/>
              </w:rPr>
              <w:t>ГБУЗ «С</w:t>
            </w:r>
            <w:r>
              <w:rPr>
                <w:rFonts w:ascii="Times New Roman" w:hAnsi="Times New Roman"/>
                <w:color w:val="212529"/>
                <w:sz w:val="24"/>
                <w:szCs w:val="24"/>
              </w:rPr>
              <w:t xml:space="preserve">унженская </w:t>
            </w:r>
            <w:r w:rsidRPr="00C048F5">
              <w:rPr>
                <w:rFonts w:ascii="Times New Roman" w:hAnsi="Times New Roman"/>
                <w:color w:val="212529"/>
                <w:sz w:val="24"/>
                <w:szCs w:val="24"/>
              </w:rPr>
              <w:t>УБ»</w:t>
            </w:r>
            <w:r>
              <w:rPr>
                <w:rFonts w:ascii="Times New Roman" w:hAnsi="Times New Roman"/>
                <w:color w:val="212529"/>
                <w:sz w:val="24"/>
                <w:szCs w:val="24"/>
              </w:rPr>
              <w:t xml:space="preserve"> (далее – СУБ)</w:t>
            </w:r>
            <w:r w:rsidRPr="00C048F5">
              <w:rPr>
                <w:rFonts w:ascii="Times New Roman" w:hAnsi="Times New Roman"/>
                <w:color w:val="212529"/>
                <w:sz w:val="24"/>
                <w:szCs w:val="24"/>
              </w:rPr>
              <w:t>/ с.п. Галашки</w:t>
            </w:r>
          </w:p>
        </w:tc>
        <w:tc>
          <w:tcPr>
            <w:tcW w:w="2127" w:type="dxa"/>
          </w:tcPr>
          <w:p w:rsidR="00D3371B" w:rsidRPr="00C048F5" w:rsidRDefault="00D3371B" w:rsidP="00D3371B">
            <w:pPr>
              <w:spacing w:after="100" w:afterAutospacing="1"/>
              <w:jc w:val="both"/>
              <w:rPr>
                <w:rFonts w:ascii="Times New Roman" w:hAnsi="Times New Roman"/>
                <w:color w:val="212529"/>
                <w:sz w:val="24"/>
                <w:szCs w:val="24"/>
              </w:rPr>
            </w:pPr>
            <w:r>
              <w:rPr>
                <w:rFonts w:ascii="Times New Roman" w:hAnsi="Times New Roman"/>
                <w:color w:val="212529"/>
                <w:sz w:val="24"/>
                <w:szCs w:val="24"/>
              </w:rPr>
              <w:t>СУБ: кабинет акушера гинеколога СВА, в том числе врач акушер-гинеколог выездной бригады (если имеется)</w:t>
            </w:r>
          </w:p>
        </w:tc>
        <w:tc>
          <w:tcPr>
            <w:tcW w:w="2409" w:type="dxa"/>
          </w:tcPr>
          <w:p w:rsidR="00D3371B" w:rsidRPr="00C048F5" w:rsidRDefault="00D3371B" w:rsidP="00D3371B">
            <w:pPr>
              <w:spacing w:after="100" w:afterAutospacing="1"/>
              <w:jc w:val="both"/>
              <w:rPr>
                <w:rFonts w:ascii="Times New Roman" w:hAnsi="Times New Roman"/>
                <w:color w:val="212529"/>
                <w:sz w:val="24"/>
                <w:szCs w:val="24"/>
              </w:rPr>
            </w:pPr>
            <w:r>
              <w:rPr>
                <w:rFonts w:ascii="Times New Roman" w:hAnsi="Times New Roman"/>
                <w:color w:val="212529"/>
                <w:sz w:val="24"/>
                <w:szCs w:val="24"/>
              </w:rPr>
              <w:t>СУБ: врач уролог- андролог или  врач хирург при наличии</w:t>
            </w:r>
          </w:p>
        </w:tc>
        <w:tc>
          <w:tcPr>
            <w:tcW w:w="2593" w:type="dxa"/>
          </w:tcPr>
          <w:p w:rsidR="00D3371B" w:rsidRPr="00C048F5" w:rsidRDefault="00D3371B" w:rsidP="00D3371B">
            <w:pPr>
              <w:spacing w:after="100" w:afterAutospacing="1"/>
              <w:jc w:val="both"/>
              <w:rPr>
                <w:rFonts w:ascii="Times New Roman" w:hAnsi="Times New Roman"/>
                <w:color w:val="212529"/>
                <w:sz w:val="24"/>
                <w:szCs w:val="24"/>
              </w:rPr>
            </w:pPr>
            <w:r>
              <w:rPr>
                <w:rFonts w:ascii="Times New Roman" w:hAnsi="Times New Roman"/>
                <w:color w:val="212529"/>
                <w:sz w:val="24"/>
                <w:szCs w:val="24"/>
              </w:rPr>
              <w:t>Диагностическая база СУБ;</w:t>
            </w:r>
            <w:r w:rsidRPr="00C048F5">
              <w:rPr>
                <w:rFonts w:ascii="Times New Roman" w:hAnsi="Times New Roman"/>
                <w:color w:val="212529"/>
                <w:sz w:val="24"/>
                <w:szCs w:val="24"/>
              </w:rPr>
              <w:t xml:space="preserve"> женская консультация ГБУ «РКПЦ» (группы высокого риска);</w:t>
            </w:r>
            <w:r>
              <w:rPr>
                <w:rFonts w:ascii="Times New Roman" w:hAnsi="Times New Roman"/>
                <w:color w:val="212529"/>
                <w:sz w:val="24"/>
                <w:szCs w:val="24"/>
              </w:rPr>
              <w:t xml:space="preserve"> </w:t>
            </w:r>
            <w:r w:rsidRPr="00C048F5">
              <w:rPr>
                <w:rFonts w:ascii="Times New Roman" w:hAnsi="Times New Roman"/>
                <w:color w:val="212529"/>
                <w:sz w:val="24"/>
                <w:szCs w:val="24"/>
              </w:rPr>
              <w:t>ГБЗ «РОД»; частные клиники в установленном МО порядке (на договорной основе)</w:t>
            </w:r>
          </w:p>
        </w:tc>
        <w:tc>
          <w:tcPr>
            <w:tcW w:w="1883" w:type="dxa"/>
            <w:shd w:val="clear" w:color="auto" w:fill="auto"/>
          </w:tcPr>
          <w:p w:rsidR="00D3371B" w:rsidRPr="00C048F5" w:rsidRDefault="00D3371B" w:rsidP="00D3371B">
            <w:pPr>
              <w:jc w:val="both"/>
              <w:rPr>
                <w:rFonts w:ascii="Times New Roman" w:hAnsi="Times New Roman"/>
                <w:color w:val="212529"/>
                <w:sz w:val="24"/>
                <w:szCs w:val="24"/>
              </w:rPr>
            </w:pPr>
            <w:r>
              <w:rPr>
                <w:rFonts w:ascii="Times New Roman" w:hAnsi="Times New Roman"/>
                <w:color w:val="212529"/>
                <w:sz w:val="24"/>
                <w:szCs w:val="24"/>
              </w:rPr>
              <w:t>Д</w:t>
            </w:r>
            <w:r w:rsidRPr="00C048F5">
              <w:rPr>
                <w:rFonts w:ascii="Times New Roman" w:hAnsi="Times New Roman"/>
                <w:color w:val="212529"/>
                <w:sz w:val="24"/>
                <w:szCs w:val="24"/>
              </w:rPr>
              <w:t xml:space="preserve">иагностическая база </w:t>
            </w:r>
            <w:r>
              <w:rPr>
                <w:rFonts w:ascii="Times New Roman" w:hAnsi="Times New Roman"/>
                <w:color w:val="212529"/>
                <w:sz w:val="24"/>
                <w:szCs w:val="24"/>
              </w:rPr>
              <w:t>СУБ</w:t>
            </w:r>
            <w:r w:rsidRPr="00C048F5">
              <w:rPr>
                <w:rFonts w:ascii="Times New Roman" w:hAnsi="Times New Roman"/>
                <w:color w:val="212529"/>
                <w:sz w:val="24"/>
                <w:szCs w:val="24"/>
              </w:rPr>
              <w:t>; урологическое отделение ГБУ «ИРКБ»; ГБУ «РОД»; частные клиники в установленном МО порядке  (на договорной основе)</w:t>
            </w:r>
          </w:p>
        </w:tc>
        <w:tc>
          <w:tcPr>
            <w:tcW w:w="2612" w:type="dxa"/>
            <w:shd w:val="clear" w:color="auto" w:fill="auto"/>
          </w:tcPr>
          <w:p w:rsidR="00D3371B" w:rsidRPr="00C048F5" w:rsidRDefault="00D3371B" w:rsidP="00D3371B">
            <w:pPr>
              <w:jc w:val="both"/>
              <w:rPr>
                <w:rFonts w:ascii="Times New Roman" w:hAnsi="Times New Roman"/>
                <w:color w:val="212529"/>
                <w:sz w:val="24"/>
                <w:szCs w:val="24"/>
              </w:rPr>
            </w:pPr>
            <w:r w:rsidRPr="00C048F5">
              <w:rPr>
                <w:rFonts w:ascii="Times New Roman" w:hAnsi="Times New Roman"/>
                <w:color w:val="212529"/>
                <w:sz w:val="24"/>
                <w:szCs w:val="24"/>
              </w:rPr>
              <w:t>Кабинет акушер</w:t>
            </w:r>
            <w:r>
              <w:rPr>
                <w:rFonts w:ascii="Times New Roman" w:hAnsi="Times New Roman"/>
                <w:color w:val="212529"/>
                <w:sz w:val="24"/>
                <w:szCs w:val="24"/>
              </w:rPr>
              <w:t>а</w:t>
            </w:r>
            <w:r w:rsidRPr="00C048F5">
              <w:rPr>
                <w:rFonts w:ascii="Times New Roman" w:hAnsi="Times New Roman"/>
                <w:color w:val="212529"/>
                <w:sz w:val="24"/>
                <w:szCs w:val="24"/>
              </w:rPr>
              <w:t xml:space="preserve"> – гинеколог</w:t>
            </w:r>
            <w:r>
              <w:rPr>
                <w:rFonts w:ascii="Times New Roman" w:hAnsi="Times New Roman"/>
                <w:color w:val="212529"/>
                <w:sz w:val="24"/>
                <w:szCs w:val="24"/>
              </w:rPr>
              <w:t xml:space="preserve">а СУБ  (по прикрепления женского населения), </w:t>
            </w:r>
            <w:r w:rsidRPr="00C048F5">
              <w:rPr>
                <w:rFonts w:ascii="Times New Roman" w:hAnsi="Times New Roman"/>
                <w:color w:val="212529"/>
                <w:sz w:val="24"/>
                <w:szCs w:val="24"/>
              </w:rPr>
              <w:t xml:space="preserve"> отделение охраны репродуктивного здоровья ГБУ «РКПЦ»</w:t>
            </w:r>
            <w:r>
              <w:rPr>
                <w:rFonts w:ascii="Times New Roman" w:hAnsi="Times New Roman"/>
                <w:color w:val="212529"/>
                <w:sz w:val="24"/>
                <w:szCs w:val="24"/>
              </w:rPr>
              <w:t xml:space="preserve"> (женщины с бесплодием)</w:t>
            </w:r>
            <w:r w:rsidRPr="00C048F5">
              <w:rPr>
                <w:rFonts w:ascii="Times New Roman" w:hAnsi="Times New Roman"/>
                <w:color w:val="212529"/>
                <w:sz w:val="24"/>
                <w:szCs w:val="24"/>
              </w:rPr>
              <w:t>; ГБУЗ «РОД»</w:t>
            </w:r>
            <w:r>
              <w:rPr>
                <w:rFonts w:ascii="Times New Roman" w:hAnsi="Times New Roman"/>
                <w:color w:val="212529"/>
                <w:sz w:val="24"/>
                <w:szCs w:val="24"/>
              </w:rPr>
              <w:t xml:space="preserve"> (женщины с  онкопатологией  репродуктивной сферы)</w:t>
            </w:r>
          </w:p>
        </w:tc>
        <w:tc>
          <w:tcPr>
            <w:tcW w:w="2126" w:type="dxa"/>
            <w:shd w:val="clear" w:color="auto" w:fill="auto"/>
          </w:tcPr>
          <w:p w:rsidR="00D3371B" w:rsidRPr="00C048F5" w:rsidRDefault="00D3371B" w:rsidP="00D3371B">
            <w:pPr>
              <w:jc w:val="both"/>
              <w:rPr>
                <w:rFonts w:ascii="Times New Roman" w:hAnsi="Times New Roman"/>
                <w:color w:val="212529"/>
                <w:sz w:val="24"/>
                <w:szCs w:val="24"/>
              </w:rPr>
            </w:pPr>
            <w:r w:rsidRPr="00C048F5">
              <w:rPr>
                <w:rFonts w:ascii="Times New Roman" w:hAnsi="Times New Roman"/>
                <w:color w:val="212529"/>
                <w:sz w:val="24"/>
                <w:szCs w:val="24"/>
              </w:rPr>
              <w:t xml:space="preserve">Кабинет уролога – андролога </w:t>
            </w:r>
            <w:r>
              <w:rPr>
                <w:rFonts w:ascii="Times New Roman" w:hAnsi="Times New Roman"/>
                <w:color w:val="212529"/>
                <w:sz w:val="24"/>
                <w:szCs w:val="24"/>
              </w:rPr>
              <w:t xml:space="preserve"> (хирурга) СУБ; </w:t>
            </w:r>
            <w:r w:rsidRPr="00C048F5">
              <w:rPr>
                <w:rFonts w:ascii="Times New Roman" w:hAnsi="Times New Roman"/>
                <w:color w:val="212529"/>
                <w:sz w:val="24"/>
                <w:szCs w:val="24"/>
              </w:rPr>
              <w:t>ГБУЗ «РОД»</w:t>
            </w:r>
            <w:r>
              <w:rPr>
                <w:rFonts w:ascii="Times New Roman" w:hAnsi="Times New Roman"/>
                <w:color w:val="212529"/>
                <w:sz w:val="24"/>
                <w:szCs w:val="24"/>
              </w:rPr>
              <w:t xml:space="preserve"> (мужчины с онкопатологией репродуктивной сферы)</w:t>
            </w:r>
          </w:p>
        </w:tc>
      </w:tr>
    </w:tbl>
    <w:tbl>
      <w:tblPr>
        <w:tblW w:w="0" w:type="auto"/>
        <w:tblInd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91E28" w:rsidRPr="00C048F5" w:rsidTr="00591E28">
        <w:trPr>
          <w:trHeight w:val="120"/>
        </w:trPr>
        <w:tc>
          <w:tcPr>
            <w:tcW w:w="324" w:type="dxa"/>
          </w:tcPr>
          <w:p w:rsidR="00591E28" w:rsidRPr="00C048F5" w:rsidRDefault="00591E28" w:rsidP="00C048F5">
            <w:pPr>
              <w:spacing w:after="100" w:afterAutospacing="1"/>
              <w:jc w:val="both"/>
              <w:rPr>
                <w:rFonts w:ascii="Times New Roman" w:hAnsi="Times New Roman"/>
                <w:sz w:val="24"/>
                <w:szCs w:val="24"/>
              </w:rPr>
            </w:pPr>
          </w:p>
        </w:tc>
      </w:tr>
    </w:tbl>
    <w:p w:rsidR="00591E28" w:rsidRPr="00C048F5" w:rsidRDefault="00591E28" w:rsidP="00C048F5">
      <w:pPr>
        <w:shd w:val="clear" w:color="auto" w:fill="FFFFFF"/>
        <w:spacing w:after="100" w:afterAutospacing="1"/>
        <w:ind w:firstLine="708"/>
        <w:jc w:val="both"/>
        <w:rPr>
          <w:rFonts w:ascii="Times New Roman" w:hAnsi="Times New Roman"/>
          <w:sz w:val="24"/>
          <w:szCs w:val="24"/>
        </w:rPr>
      </w:pPr>
    </w:p>
    <w:p w:rsidR="006057EA" w:rsidRPr="00591E28" w:rsidRDefault="00591E28" w:rsidP="00591E28">
      <w:pPr>
        <w:tabs>
          <w:tab w:val="left" w:pos="6585"/>
        </w:tabs>
        <w:rPr>
          <w:rFonts w:ascii="Times New Roman" w:hAnsi="Times New Roman"/>
          <w:sz w:val="28"/>
          <w:szCs w:val="28"/>
        </w:rPr>
      </w:pPr>
      <w:r>
        <w:rPr>
          <w:rFonts w:ascii="Times New Roman" w:hAnsi="Times New Roman"/>
          <w:sz w:val="28"/>
          <w:szCs w:val="28"/>
        </w:rPr>
        <w:lastRenderedPageBreak/>
        <w:tab/>
      </w:r>
    </w:p>
    <w:sectPr w:rsidR="006057EA" w:rsidRPr="00591E28" w:rsidSect="007F1166">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46BD" w:rsidRDefault="009A46BD" w:rsidP="00F64554">
      <w:pPr>
        <w:spacing w:after="0" w:line="240" w:lineRule="auto"/>
      </w:pPr>
      <w:r>
        <w:separator/>
      </w:r>
    </w:p>
  </w:endnote>
  <w:endnote w:type="continuationSeparator" w:id="0">
    <w:p w:rsidR="009A46BD" w:rsidRDefault="009A46BD" w:rsidP="00F6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359964"/>
      <w:docPartObj>
        <w:docPartGallery w:val="Page Numbers (Bottom of Page)"/>
        <w:docPartUnique/>
      </w:docPartObj>
    </w:sdtPr>
    <w:sdtContent>
      <w:p w:rsidR="007D44A3" w:rsidRDefault="007D44A3">
        <w:pPr>
          <w:pStyle w:val="a7"/>
          <w:jc w:val="center"/>
        </w:pPr>
        <w:r>
          <w:fldChar w:fldCharType="begin"/>
        </w:r>
        <w:r>
          <w:instrText>PAGE   \* MERGEFORMAT</w:instrText>
        </w:r>
        <w:r>
          <w:fldChar w:fldCharType="separate"/>
        </w:r>
        <w:r w:rsidR="002A3F9E">
          <w:rPr>
            <w:noProof/>
          </w:rPr>
          <w:t>1</w:t>
        </w:r>
        <w:r>
          <w:fldChar w:fldCharType="end"/>
        </w:r>
      </w:p>
    </w:sdtContent>
  </w:sdt>
  <w:p w:rsidR="007D44A3" w:rsidRDefault="007D44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46BD" w:rsidRDefault="009A46BD" w:rsidP="00F64554">
      <w:pPr>
        <w:spacing w:after="0" w:line="240" w:lineRule="auto"/>
      </w:pPr>
      <w:r>
        <w:separator/>
      </w:r>
    </w:p>
  </w:footnote>
  <w:footnote w:type="continuationSeparator" w:id="0">
    <w:p w:rsidR="009A46BD" w:rsidRDefault="009A46BD" w:rsidP="00F64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F5412"/>
    <w:multiLevelType w:val="hybridMultilevel"/>
    <w:tmpl w:val="AB6CF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550DDF"/>
    <w:multiLevelType w:val="multilevel"/>
    <w:tmpl w:val="A26478C6"/>
    <w:lvl w:ilvl="0">
      <w:start w:val="1"/>
      <w:numFmt w:val="decimal"/>
      <w:lvlText w:val="%1."/>
      <w:lvlJc w:val="left"/>
      <w:pPr>
        <w:ind w:left="106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64BC5864"/>
    <w:multiLevelType w:val="hybridMultilevel"/>
    <w:tmpl w:val="AFC4749A"/>
    <w:lvl w:ilvl="0" w:tplc="AB3250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707487484">
    <w:abstractNumId w:val="1"/>
  </w:num>
  <w:num w:numId="2" w16cid:durableId="102499148">
    <w:abstractNumId w:val="2"/>
  </w:num>
  <w:num w:numId="3" w16cid:durableId="176260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4F2"/>
    <w:rsid w:val="00002124"/>
    <w:rsid w:val="00007AA2"/>
    <w:rsid w:val="00021900"/>
    <w:rsid w:val="000229C1"/>
    <w:rsid w:val="000334A9"/>
    <w:rsid w:val="00037262"/>
    <w:rsid w:val="00040FF0"/>
    <w:rsid w:val="000575EB"/>
    <w:rsid w:val="000655C2"/>
    <w:rsid w:val="000714B5"/>
    <w:rsid w:val="00071750"/>
    <w:rsid w:val="00073C61"/>
    <w:rsid w:val="000750F5"/>
    <w:rsid w:val="00085E6F"/>
    <w:rsid w:val="00092085"/>
    <w:rsid w:val="00096A8D"/>
    <w:rsid w:val="000A08E8"/>
    <w:rsid w:val="000A2B6B"/>
    <w:rsid w:val="000A6015"/>
    <w:rsid w:val="000B1F8D"/>
    <w:rsid w:val="000D3190"/>
    <w:rsid w:val="000D326A"/>
    <w:rsid w:val="000D4D92"/>
    <w:rsid w:val="000D60E5"/>
    <w:rsid w:val="000E5BA2"/>
    <w:rsid w:val="00104409"/>
    <w:rsid w:val="001112AD"/>
    <w:rsid w:val="00116806"/>
    <w:rsid w:val="001246D0"/>
    <w:rsid w:val="0015036D"/>
    <w:rsid w:val="00150A6E"/>
    <w:rsid w:val="0015574D"/>
    <w:rsid w:val="001721C8"/>
    <w:rsid w:val="001800FB"/>
    <w:rsid w:val="00194686"/>
    <w:rsid w:val="001A716C"/>
    <w:rsid w:val="001D2459"/>
    <w:rsid w:val="001D523B"/>
    <w:rsid w:val="001E2CD4"/>
    <w:rsid w:val="00210B5A"/>
    <w:rsid w:val="00214E6D"/>
    <w:rsid w:val="00246AF8"/>
    <w:rsid w:val="002478DA"/>
    <w:rsid w:val="00257204"/>
    <w:rsid w:val="0026514C"/>
    <w:rsid w:val="0026538B"/>
    <w:rsid w:val="00265B05"/>
    <w:rsid w:val="002756E8"/>
    <w:rsid w:val="00277B8C"/>
    <w:rsid w:val="002816C9"/>
    <w:rsid w:val="00283C9F"/>
    <w:rsid w:val="00292B43"/>
    <w:rsid w:val="00292BAD"/>
    <w:rsid w:val="002A0C68"/>
    <w:rsid w:val="002A3F9E"/>
    <w:rsid w:val="002B779D"/>
    <w:rsid w:val="002C081F"/>
    <w:rsid w:val="002D1FFF"/>
    <w:rsid w:val="002D375D"/>
    <w:rsid w:val="002D5B03"/>
    <w:rsid w:val="002E65DD"/>
    <w:rsid w:val="002E7C90"/>
    <w:rsid w:val="002F1CBA"/>
    <w:rsid w:val="00307441"/>
    <w:rsid w:val="003152C5"/>
    <w:rsid w:val="003170FD"/>
    <w:rsid w:val="003329AE"/>
    <w:rsid w:val="003353C2"/>
    <w:rsid w:val="00336765"/>
    <w:rsid w:val="00345181"/>
    <w:rsid w:val="003600D4"/>
    <w:rsid w:val="003628B5"/>
    <w:rsid w:val="0038002A"/>
    <w:rsid w:val="00380F29"/>
    <w:rsid w:val="00391E8F"/>
    <w:rsid w:val="003C05CA"/>
    <w:rsid w:val="00403360"/>
    <w:rsid w:val="00426C63"/>
    <w:rsid w:val="0043725F"/>
    <w:rsid w:val="00437E14"/>
    <w:rsid w:val="00446600"/>
    <w:rsid w:val="00446CF8"/>
    <w:rsid w:val="00450BE1"/>
    <w:rsid w:val="00471AE6"/>
    <w:rsid w:val="00475C3D"/>
    <w:rsid w:val="004823A3"/>
    <w:rsid w:val="004929A3"/>
    <w:rsid w:val="004A0163"/>
    <w:rsid w:val="004A3014"/>
    <w:rsid w:val="004A5772"/>
    <w:rsid w:val="004A5949"/>
    <w:rsid w:val="004B2E2A"/>
    <w:rsid w:val="004C70FA"/>
    <w:rsid w:val="004D3DB0"/>
    <w:rsid w:val="004D6FC6"/>
    <w:rsid w:val="004D729B"/>
    <w:rsid w:val="004E5200"/>
    <w:rsid w:val="004E67AE"/>
    <w:rsid w:val="004F3BD3"/>
    <w:rsid w:val="004F3D80"/>
    <w:rsid w:val="005062DA"/>
    <w:rsid w:val="00513A6E"/>
    <w:rsid w:val="005168ED"/>
    <w:rsid w:val="00521C90"/>
    <w:rsid w:val="00522B4E"/>
    <w:rsid w:val="00533B28"/>
    <w:rsid w:val="00561BB4"/>
    <w:rsid w:val="00590840"/>
    <w:rsid w:val="00591E28"/>
    <w:rsid w:val="00594F61"/>
    <w:rsid w:val="005A4793"/>
    <w:rsid w:val="005A6252"/>
    <w:rsid w:val="005C4088"/>
    <w:rsid w:val="005D0C5F"/>
    <w:rsid w:val="005D72EA"/>
    <w:rsid w:val="005E095B"/>
    <w:rsid w:val="00602201"/>
    <w:rsid w:val="006049A0"/>
    <w:rsid w:val="006057EA"/>
    <w:rsid w:val="00607568"/>
    <w:rsid w:val="00621616"/>
    <w:rsid w:val="0062569F"/>
    <w:rsid w:val="006335EE"/>
    <w:rsid w:val="00650563"/>
    <w:rsid w:val="00657D46"/>
    <w:rsid w:val="006608E2"/>
    <w:rsid w:val="00661277"/>
    <w:rsid w:val="0069794B"/>
    <w:rsid w:val="006A2B60"/>
    <w:rsid w:val="006A44D6"/>
    <w:rsid w:val="006A579E"/>
    <w:rsid w:val="006B0CE0"/>
    <w:rsid w:val="006B44FA"/>
    <w:rsid w:val="006B65BD"/>
    <w:rsid w:val="006C5E90"/>
    <w:rsid w:val="006C7B0F"/>
    <w:rsid w:val="006E0632"/>
    <w:rsid w:val="006E0B48"/>
    <w:rsid w:val="006E53B2"/>
    <w:rsid w:val="006E67A0"/>
    <w:rsid w:val="006F1655"/>
    <w:rsid w:val="006F516D"/>
    <w:rsid w:val="006F77FE"/>
    <w:rsid w:val="006F7B1D"/>
    <w:rsid w:val="0070009F"/>
    <w:rsid w:val="00710964"/>
    <w:rsid w:val="00723313"/>
    <w:rsid w:val="0073222F"/>
    <w:rsid w:val="007360E0"/>
    <w:rsid w:val="007726CF"/>
    <w:rsid w:val="00787F6B"/>
    <w:rsid w:val="00791474"/>
    <w:rsid w:val="00792EAF"/>
    <w:rsid w:val="007A43EF"/>
    <w:rsid w:val="007B1C1E"/>
    <w:rsid w:val="007B288B"/>
    <w:rsid w:val="007B2964"/>
    <w:rsid w:val="007B48A0"/>
    <w:rsid w:val="007B7706"/>
    <w:rsid w:val="007D44A3"/>
    <w:rsid w:val="007E56B9"/>
    <w:rsid w:val="007F1166"/>
    <w:rsid w:val="0081385B"/>
    <w:rsid w:val="00815542"/>
    <w:rsid w:val="008266D9"/>
    <w:rsid w:val="00843D4E"/>
    <w:rsid w:val="00861B7E"/>
    <w:rsid w:val="0087661F"/>
    <w:rsid w:val="00877644"/>
    <w:rsid w:val="00881D21"/>
    <w:rsid w:val="0089003D"/>
    <w:rsid w:val="008A2B1A"/>
    <w:rsid w:val="008B5705"/>
    <w:rsid w:val="008E06E7"/>
    <w:rsid w:val="008E0F88"/>
    <w:rsid w:val="008F3B5B"/>
    <w:rsid w:val="009039D2"/>
    <w:rsid w:val="00915CAE"/>
    <w:rsid w:val="00942E8A"/>
    <w:rsid w:val="009528B0"/>
    <w:rsid w:val="00963A41"/>
    <w:rsid w:val="009718CD"/>
    <w:rsid w:val="009756EE"/>
    <w:rsid w:val="009833B2"/>
    <w:rsid w:val="009862AC"/>
    <w:rsid w:val="00991D5A"/>
    <w:rsid w:val="009A337B"/>
    <w:rsid w:val="009A46BD"/>
    <w:rsid w:val="009B500B"/>
    <w:rsid w:val="009D0938"/>
    <w:rsid w:val="009E73B6"/>
    <w:rsid w:val="00A00922"/>
    <w:rsid w:val="00A13072"/>
    <w:rsid w:val="00A202C4"/>
    <w:rsid w:val="00A36E4D"/>
    <w:rsid w:val="00A413B7"/>
    <w:rsid w:val="00A44114"/>
    <w:rsid w:val="00A464CA"/>
    <w:rsid w:val="00A5375C"/>
    <w:rsid w:val="00A55232"/>
    <w:rsid w:val="00A6116E"/>
    <w:rsid w:val="00A63ADB"/>
    <w:rsid w:val="00A643A1"/>
    <w:rsid w:val="00A9122D"/>
    <w:rsid w:val="00A96CE9"/>
    <w:rsid w:val="00AC61AA"/>
    <w:rsid w:val="00AC634B"/>
    <w:rsid w:val="00AE0B86"/>
    <w:rsid w:val="00AE1F15"/>
    <w:rsid w:val="00AE54F2"/>
    <w:rsid w:val="00AF63B3"/>
    <w:rsid w:val="00AF78EB"/>
    <w:rsid w:val="00B1232C"/>
    <w:rsid w:val="00B134A7"/>
    <w:rsid w:val="00B26568"/>
    <w:rsid w:val="00B26FBD"/>
    <w:rsid w:val="00B3756E"/>
    <w:rsid w:val="00B51805"/>
    <w:rsid w:val="00B51C59"/>
    <w:rsid w:val="00B60422"/>
    <w:rsid w:val="00B625E1"/>
    <w:rsid w:val="00BA7ED0"/>
    <w:rsid w:val="00BC132F"/>
    <w:rsid w:val="00BD47C5"/>
    <w:rsid w:val="00BF14AB"/>
    <w:rsid w:val="00C0104C"/>
    <w:rsid w:val="00C034E5"/>
    <w:rsid w:val="00C048F5"/>
    <w:rsid w:val="00C17EDC"/>
    <w:rsid w:val="00C35D0F"/>
    <w:rsid w:val="00C44583"/>
    <w:rsid w:val="00C55DD1"/>
    <w:rsid w:val="00C57B15"/>
    <w:rsid w:val="00C63315"/>
    <w:rsid w:val="00C64F98"/>
    <w:rsid w:val="00C66123"/>
    <w:rsid w:val="00C83293"/>
    <w:rsid w:val="00D11F31"/>
    <w:rsid w:val="00D16635"/>
    <w:rsid w:val="00D17045"/>
    <w:rsid w:val="00D2799E"/>
    <w:rsid w:val="00D335D5"/>
    <w:rsid w:val="00D3371B"/>
    <w:rsid w:val="00D44105"/>
    <w:rsid w:val="00D733C6"/>
    <w:rsid w:val="00DA5B69"/>
    <w:rsid w:val="00DC0074"/>
    <w:rsid w:val="00DE68C6"/>
    <w:rsid w:val="00DF2A1B"/>
    <w:rsid w:val="00E059A4"/>
    <w:rsid w:val="00E06266"/>
    <w:rsid w:val="00E0683A"/>
    <w:rsid w:val="00E169C9"/>
    <w:rsid w:val="00E267DC"/>
    <w:rsid w:val="00E27710"/>
    <w:rsid w:val="00E36F7D"/>
    <w:rsid w:val="00E41DFA"/>
    <w:rsid w:val="00E43F19"/>
    <w:rsid w:val="00E52F46"/>
    <w:rsid w:val="00E57628"/>
    <w:rsid w:val="00E60701"/>
    <w:rsid w:val="00E60ED9"/>
    <w:rsid w:val="00E6353A"/>
    <w:rsid w:val="00E92021"/>
    <w:rsid w:val="00E95EC1"/>
    <w:rsid w:val="00EA7C47"/>
    <w:rsid w:val="00F01A44"/>
    <w:rsid w:val="00F21297"/>
    <w:rsid w:val="00F232D0"/>
    <w:rsid w:val="00F33AA1"/>
    <w:rsid w:val="00F5030E"/>
    <w:rsid w:val="00F64095"/>
    <w:rsid w:val="00F64554"/>
    <w:rsid w:val="00F85BDA"/>
    <w:rsid w:val="00FA23B4"/>
    <w:rsid w:val="00FB6843"/>
    <w:rsid w:val="00FB714A"/>
    <w:rsid w:val="00FC4C38"/>
    <w:rsid w:val="00FD1400"/>
    <w:rsid w:val="00FD4FA6"/>
    <w:rsid w:val="00FD6598"/>
    <w:rsid w:val="00FD67B4"/>
    <w:rsid w:val="00FE7538"/>
    <w:rsid w:val="00FF1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4EA4"/>
  <w15:docId w15:val="{F3FF547E-3650-4D3B-9516-890024E6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4F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E54F2"/>
    <w:pPr>
      <w:spacing w:after="0" w:line="240" w:lineRule="auto"/>
      <w:jc w:val="center"/>
    </w:pPr>
    <w:rPr>
      <w:rFonts w:ascii="Times New Roman" w:hAnsi="Times New Roman"/>
      <w:b/>
      <w:sz w:val="32"/>
      <w:szCs w:val="20"/>
    </w:rPr>
  </w:style>
  <w:style w:type="paragraph" w:styleId="a4">
    <w:name w:val="List Paragraph"/>
    <w:basedOn w:val="a"/>
    <w:uiPriority w:val="34"/>
    <w:qFormat/>
    <w:rsid w:val="00791474"/>
    <w:pPr>
      <w:ind w:left="720"/>
      <w:contextualSpacing/>
    </w:pPr>
  </w:style>
  <w:style w:type="paragraph" w:styleId="a5">
    <w:name w:val="header"/>
    <w:basedOn w:val="a"/>
    <w:link w:val="a6"/>
    <w:uiPriority w:val="99"/>
    <w:unhideWhenUsed/>
    <w:rsid w:val="00F645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4554"/>
    <w:rPr>
      <w:rFonts w:ascii="Calibri" w:eastAsia="Times New Roman" w:hAnsi="Calibri" w:cs="Times New Roman"/>
      <w:lang w:eastAsia="ru-RU"/>
    </w:rPr>
  </w:style>
  <w:style w:type="paragraph" w:styleId="a7">
    <w:name w:val="footer"/>
    <w:basedOn w:val="a"/>
    <w:link w:val="a8"/>
    <w:uiPriority w:val="99"/>
    <w:unhideWhenUsed/>
    <w:rsid w:val="00F645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455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prikaz-minzdrava-rossii-ot-13102017-n-804n-ob-utverzhdenii/" TargetMode="External"/><Relationship Id="rId21" Type="http://schemas.openxmlformats.org/officeDocument/2006/relationships/hyperlink" Target="https://legalacts.ru/doc/prikaz-minzdrava-rossii-ot-13102017-n-804n-ob-utverzhdenii/" TargetMode="External"/><Relationship Id="rId42" Type="http://schemas.openxmlformats.org/officeDocument/2006/relationships/hyperlink" Target="https://legalacts.ru/doc/pismo-minzdrava-rossii-ot-08042024-n-17-6i2-6434-o-napravlenii/" TargetMode="External"/><Relationship Id="rId47" Type="http://schemas.openxmlformats.org/officeDocument/2006/relationships/hyperlink" Target="https://legalacts.ru/doc/pismo-minzdrava-rossii-ot-08042024-n-17-6i2-6434-o-napravlenii/" TargetMode="External"/><Relationship Id="rId63" Type="http://schemas.openxmlformats.org/officeDocument/2006/relationships/hyperlink" Target="https://legalacts.ru/doc/pismo-minzdrava-rossii-ot-08042024-n-17-6i2-6434-o-napravlenii/" TargetMode="External"/><Relationship Id="rId68" Type="http://schemas.openxmlformats.org/officeDocument/2006/relationships/hyperlink" Target="https://legalacts.ru/doc/pismo-minzdrava-rossii-ot-08042024-n-17-6i2-6434-o-napravlenii/" TargetMode="External"/><Relationship Id="rId84" Type="http://schemas.openxmlformats.org/officeDocument/2006/relationships/hyperlink" Target="https://legalacts.ru/doc/klinicheskie-rekomendatsii-muzhskoe-besplodie-utv-minzdravom-rossii/" TargetMode="External"/><Relationship Id="rId89" Type="http://schemas.openxmlformats.org/officeDocument/2006/relationships/hyperlink" Target="https://legalacts.ru/doc/pismo-minzdrava-rossii-ot-08042024-n-17-6i2-6434-o-napravlenii/" TargetMode="External"/><Relationship Id="rId16" Type="http://schemas.openxmlformats.org/officeDocument/2006/relationships/hyperlink" Target="https://legalacts.ru/doc/pismo-minzdrava-rossii-ot-08042024-n-17-6i2-6434-o-napravlenii/" TargetMode="External"/><Relationship Id="rId11" Type="http://schemas.openxmlformats.org/officeDocument/2006/relationships/hyperlink" Target="https://legalacts.ru/doc/FZ-ob-osnovah-ohrany-zdorovja-grazhdan/" TargetMode="External"/><Relationship Id="rId32" Type="http://schemas.openxmlformats.org/officeDocument/2006/relationships/hyperlink" Target="https://legalacts.ru/doc/prikaz-minzdrava-rossii-ot-13102017-n-804n-ob-utverzhdenii/" TargetMode="External"/><Relationship Id="rId37" Type="http://schemas.openxmlformats.org/officeDocument/2006/relationships/hyperlink" Target="https://legalacts.ru/doc/pismo-minzdrava-rossii-ot-08042024-n-17-6i2-6434-o-napravlenii/" TargetMode="External"/><Relationship Id="rId53" Type="http://schemas.openxmlformats.org/officeDocument/2006/relationships/hyperlink" Target="https://legalacts.ru/doc/pismo-minzdrava-rossii-ot-08042024-n-17-6i2-6434-o-napravlenii/" TargetMode="External"/><Relationship Id="rId58" Type="http://schemas.openxmlformats.org/officeDocument/2006/relationships/hyperlink" Target="https://legalacts.ru/doc/pismo-minzdrava-rossii-ot-08042024-n-17-6i2-6434-o-napravlenii/" TargetMode="External"/><Relationship Id="rId74" Type="http://schemas.openxmlformats.org/officeDocument/2006/relationships/hyperlink" Target="https://legalacts.ru/doc/pismo-minzdrava-rossii-ot-08042024-n-17-6i2-6434-o-napravlenii/" TargetMode="External"/><Relationship Id="rId79" Type="http://schemas.openxmlformats.org/officeDocument/2006/relationships/hyperlink" Target="https://legalacts.ru/doc/pismo-minzdrava-rossii-ot-08042024-n-17-6i2-6434-o-napravlenii/"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legalacts.ru/doc/prikaz-minzdrava-rossii-ot-08062020-n-557n-ob-utverzhdenii/" TargetMode="External"/><Relationship Id="rId95" Type="http://schemas.openxmlformats.org/officeDocument/2006/relationships/hyperlink" Target="https://legalacts.ru/doc/pismo-minzdrava-rossii-ot-08042024-n-17-6i2-6434-o-napravlenii/" TargetMode="External"/><Relationship Id="rId22" Type="http://schemas.openxmlformats.org/officeDocument/2006/relationships/hyperlink" Target="https://legalacts.ru/doc/prikaz-minzdrava-rossii-ot-13102017-n-804n-ob-utverzhdenii/" TargetMode="External"/><Relationship Id="rId27" Type="http://schemas.openxmlformats.org/officeDocument/2006/relationships/hyperlink" Target="https://legalacts.ru/doc/prikaz-minzdrava-rossii-ot-13102017-n-804n-ob-utverzhdenii/" TargetMode="External"/><Relationship Id="rId43" Type="http://schemas.openxmlformats.org/officeDocument/2006/relationships/hyperlink" Target="https://legalacts.ru/doc/pismo-minzdrava-rossii-ot-08042024-n-17-6i2-6434-o-napravlenii/" TargetMode="External"/><Relationship Id="rId48" Type="http://schemas.openxmlformats.org/officeDocument/2006/relationships/hyperlink" Target="https://legalacts.ru/doc/pismo-minzdrava-rossii-ot-08042024-n-17-6i2-6434-o-napravlenii/" TargetMode="External"/><Relationship Id="rId64" Type="http://schemas.openxmlformats.org/officeDocument/2006/relationships/hyperlink" Target="https://legalacts.ru/doc/pismo-minzdrava-rossii-ot-08042024-n-17-6i2-6434-o-napravlenii/" TargetMode="External"/><Relationship Id="rId69" Type="http://schemas.openxmlformats.org/officeDocument/2006/relationships/hyperlink" Target="https://legalacts.ru/doc/pismo-minzdrava-rossii-ot-08042024-n-17-6i2-6434-o-napravlenii/" TargetMode="External"/><Relationship Id="rId80" Type="http://schemas.openxmlformats.org/officeDocument/2006/relationships/hyperlink" Target="https://legalacts.ru/doc/pismo-minzdrava-rossii-ot-08042024-n-17-6i2-6434-o-napravlenii/" TargetMode="External"/><Relationship Id="rId85" Type="http://schemas.openxmlformats.org/officeDocument/2006/relationships/hyperlink" Target="https://legalacts.ru/doc/klinicheskie-rekomendatsii-muzhskoe-besplodie-utv-minzdravom-rossii/" TargetMode="External"/><Relationship Id="rId12" Type="http://schemas.openxmlformats.org/officeDocument/2006/relationships/hyperlink" Target="https://legalacts.ru/doc/prikaz-minzdrava-rossii-ot-27042021-n-404n-ob-utverzhdenii/" TargetMode="External"/><Relationship Id="rId17" Type="http://schemas.openxmlformats.org/officeDocument/2006/relationships/hyperlink" Target="https://legalacts.ru/doc/prikaz-minzdrava-rossii-ot-13102017-n-804n-ob-utverzhdenii/" TargetMode="External"/><Relationship Id="rId25" Type="http://schemas.openxmlformats.org/officeDocument/2006/relationships/hyperlink" Target="https://legalacts.ru/doc/prikaz-minzdrava-rossii-ot-13102017-n-804n-ob-utverzhdenii/" TargetMode="External"/><Relationship Id="rId33" Type="http://schemas.openxmlformats.org/officeDocument/2006/relationships/hyperlink" Target="https://legalacts.ru/doc/prikaz-minzdrava-rossii-ot-13102017-n-804n-ob-utverzhdenii/" TargetMode="External"/><Relationship Id="rId38" Type="http://schemas.openxmlformats.org/officeDocument/2006/relationships/hyperlink" Target="https://legalacts.ru/doc/pismo-minzdrava-rossii-ot-08042024-n-17-6i2-6434-o-napravlenii/" TargetMode="External"/><Relationship Id="rId46" Type="http://schemas.openxmlformats.org/officeDocument/2006/relationships/hyperlink" Target="https://legalacts.ru/doc/pismo-minzdrava-rossii-ot-08042024-n-17-6i2-6434-o-napravlenii/" TargetMode="External"/><Relationship Id="rId59" Type="http://schemas.openxmlformats.org/officeDocument/2006/relationships/hyperlink" Target="https://legalacts.ru/doc/pismo-minzdrava-rossii-ot-08042024-n-17-6i2-6434-o-napravlenii/" TargetMode="External"/><Relationship Id="rId67" Type="http://schemas.openxmlformats.org/officeDocument/2006/relationships/hyperlink" Target="https://legalacts.ru/doc/pismo-minzdrava-rossii-ot-08042024-n-17-6i2-6434-o-napravlenii/" TargetMode="External"/><Relationship Id="rId103" Type="http://schemas.openxmlformats.org/officeDocument/2006/relationships/fontTable" Target="fontTable.xml"/><Relationship Id="rId20" Type="http://schemas.openxmlformats.org/officeDocument/2006/relationships/hyperlink" Target="https://legalacts.ru/doc/klinicheskie-rekomendatsii-normalnaja-beremennost-odobreny-minzdravom-rossii/" TargetMode="External"/><Relationship Id="rId41" Type="http://schemas.openxmlformats.org/officeDocument/2006/relationships/hyperlink" Target="https://legalacts.ru/doc/pismo-minzdrava-rossii-ot-08042024-n-17-6i2-6434-o-napravlenii/" TargetMode="External"/><Relationship Id="rId54" Type="http://schemas.openxmlformats.org/officeDocument/2006/relationships/hyperlink" Target="https://legalacts.ru/doc/pismo-minzdrava-rossii-ot-08042024-n-17-6i2-6434-o-napravlenii/" TargetMode="External"/><Relationship Id="rId62" Type="http://schemas.openxmlformats.org/officeDocument/2006/relationships/hyperlink" Target="https://legalacts.ru/doc/pismo-minzdrava-rossii-ot-08042024-n-17-6i2-6434-o-napravlenii/" TargetMode="External"/><Relationship Id="rId70" Type="http://schemas.openxmlformats.org/officeDocument/2006/relationships/hyperlink" Target="https://legalacts.ru/doc/pismo-minzdrava-rossii-ot-08042024-n-17-6i2-6434-o-napravlenii/" TargetMode="External"/><Relationship Id="rId75" Type="http://schemas.openxmlformats.org/officeDocument/2006/relationships/hyperlink" Target="https://legalacts.ru/doc/pismo-minzdrava-rossii-ot-08042024-n-17-6i2-6434-o-napravlenii/" TargetMode="External"/><Relationship Id="rId83" Type="http://schemas.openxmlformats.org/officeDocument/2006/relationships/hyperlink" Target="https://legalacts.ru/doc/klinicheskie-rekomendatsii-muzhskoe-besplodie-utv-minzdravom-rossii/" TargetMode="External"/><Relationship Id="rId88" Type="http://schemas.openxmlformats.org/officeDocument/2006/relationships/hyperlink" Target="https://legalacts.ru/doc/prikaz-minzdrava-rossii-ot-12112012-n-907n/" TargetMode="External"/><Relationship Id="rId91" Type="http://schemas.openxmlformats.org/officeDocument/2006/relationships/hyperlink" Target="https://legalacts.ru/doc/pismo-minzdrava-rossii-ot-08042024-n-17-6i2-6434-o-napravlenii/" TargetMode="External"/><Relationship Id="rId96" Type="http://schemas.openxmlformats.org/officeDocument/2006/relationships/hyperlink" Target="https://legalacts.ru/doc/pismo-minzdrava-rossii-ot-08042024-n-17-6i2-6434-o-napravleni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galacts.ru/doc/prikaz-minzdrava-rossii-ot-13102017-n-804n-ob-utverzhdenii/" TargetMode="External"/><Relationship Id="rId23" Type="http://schemas.openxmlformats.org/officeDocument/2006/relationships/hyperlink" Target="https://legalacts.ru/doc/klinicheskie-rekomendatsii-dobrokachestvennaja-displazija-molochnoi-zhelezy-utv-minzdravom-rossii/" TargetMode="External"/><Relationship Id="rId28" Type="http://schemas.openxmlformats.org/officeDocument/2006/relationships/hyperlink" Target="https://legalacts.ru/doc/prikaz-minzdrava-rossii-ot-13102017-n-804n-ob-utverzhdenii/" TargetMode="External"/><Relationship Id="rId36" Type="http://schemas.openxmlformats.org/officeDocument/2006/relationships/hyperlink" Target="https://legalacts.ru/doc/prikaz-minzdrava-rossii-ot-13102017-n-804n-ob-utverzhdenii/" TargetMode="External"/><Relationship Id="rId49" Type="http://schemas.openxmlformats.org/officeDocument/2006/relationships/hyperlink" Target="https://legalacts.ru/doc/pismo-minzdrava-rossii-ot-08042024-n-17-6i2-6434-o-napravlenii/" TargetMode="External"/><Relationship Id="rId57" Type="http://schemas.openxmlformats.org/officeDocument/2006/relationships/hyperlink" Target="https://legalacts.ru/doc/pismo-minzdrava-rossii-ot-08042024-n-17-6i2-6434-o-napravlenii/" TargetMode="External"/><Relationship Id="rId10" Type="http://schemas.openxmlformats.org/officeDocument/2006/relationships/hyperlink" Target="https://legalacts.ru/doc/postanovlenie-pravitelstva-rf-ot-28122023-n-2353-o-programme/" TargetMode="External"/><Relationship Id="rId31" Type="http://schemas.openxmlformats.org/officeDocument/2006/relationships/hyperlink" Target="https://legalacts.ru/doc/prikaz-minzdrava-rossii-ot-13102017-n-804n-ob-utverzhdenii/" TargetMode="External"/><Relationship Id="rId44" Type="http://schemas.openxmlformats.org/officeDocument/2006/relationships/hyperlink" Target="https://legalacts.ru/doc/pismo-minzdrava-rossii-ot-08042024-n-17-6i2-6434-o-napravlenii/" TargetMode="External"/><Relationship Id="rId52" Type="http://schemas.openxmlformats.org/officeDocument/2006/relationships/hyperlink" Target="https://legalacts.ru/doc/pismo-minzdrava-rossii-ot-08042024-n-17-6i2-6434-o-napravlenii/" TargetMode="External"/><Relationship Id="rId60" Type="http://schemas.openxmlformats.org/officeDocument/2006/relationships/hyperlink" Target="https://legalacts.ru/doc/pismo-minzdrava-rossii-ot-08042024-n-17-6i2-6434-o-napravlenii/" TargetMode="External"/><Relationship Id="rId65" Type="http://schemas.openxmlformats.org/officeDocument/2006/relationships/hyperlink" Target="https://legalacts.ru/doc/pismo-minzdrava-rossii-ot-08042024-n-17-6i2-6434-o-napravlenii/" TargetMode="External"/><Relationship Id="rId73" Type="http://schemas.openxmlformats.org/officeDocument/2006/relationships/hyperlink" Target="https://legalacts.ru/doc/pismo-minzdrava-rossii-ot-08042024-n-17-6i2-6434-o-napravlenii/" TargetMode="External"/><Relationship Id="rId78" Type="http://schemas.openxmlformats.org/officeDocument/2006/relationships/hyperlink" Target="https://legalacts.ru/doc/pismo-minzdrava-rossii-ot-08042024-n-17-6i2-6434-o-napravlenii/" TargetMode="External"/><Relationship Id="rId81" Type="http://schemas.openxmlformats.org/officeDocument/2006/relationships/hyperlink" Target="https://legalacts.ru/doc/pismo-minzdrava-rossii-ot-08042024-n-17-6i2-6434-o-napravlenii/" TargetMode="External"/><Relationship Id="rId86" Type="http://schemas.openxmlformats.org/officeDocument/2006/relationships/hyperlink" Target="https://legalacts.ru/doc/pismo-minzdrava-rossii-ot-08042024-n-17-6i2-6434-o-napravlenii/" TargetMode="External"/><Relationship Id="rId94" Type="http://schemas.openxmlformats.org/officeDocument/2006/relationships/hyperlink" Target="https://legalacts.ru/doc/pismo-minzdrava-rossii-ot-08042024-n-17-6i2-6434-o-napravlenii/" TargetMode="External"/><Relationship Id="rId99" Type="http://schemas.openxmlformats.org/officeDocument/2006/relationships/hyperlink" Target="https://legalacts.ru/doc/pismo-minzdrava-rossii-ot-08042024-n-17-6i2-6434-o-napravlenii/" TargetMode="External"/><Relationship Id="rId101" Type="http://schemas.openxmlformats.org/officeDocument/2006/relationships/hyperlink" Target="https://legalacts.ru/doc/pismo-minzdrava-rossii-ot-08042024-n-17-6i2-6434-o-napravlenii/"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s://legalacts.ru/doc/postanovlenie-pravitelstva-rf-ot-28122023-n-2353-o-programme/" TargetMode="External"/><Relationship Id="rId18" Type="http://schemas.openxmlformats.org/officeDocument/2006/relationships/hyperlink" Target="https://legalacts.ru/doc/prikaz-minzdrava-rossii-ot-13102017-n-804n-ob-utverzhdenii/" TargetMode="External"/><Relationship Id="rId39" Type="http://schemas.openxmlformats.org/officeDocument/2006/relationships/hyperlink" Target="https://legalacts.ru/doc/pismo-minzdrava-rossii-ot-08042024-n-17-6i2-6434-o-napravlenii/" TargetMode="External"/><Relationship Id="rId34" Type="http://schemas.openxmlformats.org/officeDocument/2006/relationships/hyperlink" Target="https://legalacts.ru/doc/prikaz-minzdrava-rossii-ot-13102017-n-804n-ob-utverzhdenii/" TargetMode="External"/><Relationship Id="rId50" Type="http://schemas.openxmlformats.org/officeDocument/2006/relationships/hyperlink" Target="https://legalacts.ru/doc/pismo-minzdrava-rossii-ot-08042024-n-17-6i2-6434-o-napravlenii/" TargetMode="External"/><Relationship Id="rId55" Type="http://schemas.openxmlformats.org/officeDocument/2006/relationships/hyperlink" Target="https://legalacts.ru/doc/pismo-minzdrava-rossii-ot-08042024-n-17-6i2-6434-o-napravlenii/" TargetMode="External"/><Relationship Id="rId76" Type="http://schemas.openxmlformats.org/officeDocument/2006/relationships/hyperlink" Target="https://legalacts.ru/doc/pismo-minzdrava-rossii-ot-08042024-n-17-6i2-6434-o-napravlenii/" TargetMode="External"/><Relationship Id="rId97" Type="http://schemas.openxmlformats.org/officeDocument/2006/relationships/hyperlink" Target="https://legalacts.ru/doc/pismo-minzdrava-rossii-ot-08042024-n-17-6i2-6434-o-napravlenii/"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legalacts.ru/doc/pismo-minzdrava-rossii-ot-08042024-n-17-6i2-6434-o-napravlenii/" TargetMode="External"/><Relationship Id="rId92" Type="http://schemas.openxmlformats.org/officeDocument/2006/relationships/hyperlink" Target="https://legalacts.ru/doc/pismo-minzdrava-rossii-ot-08042024-n-17-6i2-6434-o-napravlenii/" TargetMode="External"/><Relationship Id="rId2" Type="http://schemas.openxmlformats.org/officeDocument/2006/relationships/numbering" Target="numbering.xml"/><Relationship Id="rId29" Type="http://schemas.openxmlformats.org/officeDocument/2006/relationships/hyperlink" Target="https://legalacts.ru/doc/klinicheskie-rekomendatsii-tservikalnaja-intraepitelialnaja-neoplazija-erozija-i-ektropion-sheiki/" TargetMode="External"/><Relationship Id="rId24" Type="http://schemas.openxmlformats.org/officeDocument/2006/relationships/hyperlink" Target="https://legalacts.ru/doc/pismo-minzdrava-rossii-ot-08042024-n-17-6i2-6434-o-napravlenii/" TargetMode="External"/><Relationship Id="rId40" Type="http://schemas.openxmlformats.org/officeDocument/2006/relationships/hyperlink" Target="https://legalacts.ru/doc/pismo-minzdrava-rossii-ot-08042024-n-17-6i2-6434-o-napravlenii/" TargetMode="External"/><Relationship Id="rId45" Type="http://schemas.openxmlformats.org/officeDocument/2006/relationships/hyperlink" Target="https://legalacts.ru/doc/pismo-minzdrava-rossii-ot-08042024-n-17-6i2-6434-o-napravlenii/" TargetMode="External"/><Relationship Id="rId66" Type="http://schemas.openxmlformats.org/officeDocument/2006/relationships/hyperlink" Target="https://legalacts.ru/doc/pismo-minzdrava-rossii-ot-08042024-n-17-6i2-6434-o-napravlenii/" TargetMode="External"/><Relationship Id="rId87" Type="http://schemas.openxmlformats.org/officeDocument/2006/relationships/hyperlink" Target="https://legalacts.ru/doc/pismo-minzdrava-rossii-ot-08042024-n-17-6i2-6434-o-napravlenii/" TargetMode="External"/><Relationship Id="rId61" Type="http://schemas.openxmlformats.org/officeDocument/2006/relationships/hyperlink" Target="https://legalacts.ru/doc/pismo-minzdrava-rossii-ot-08042024-n-17-6i2-6434-o-napravlenii/" TargetMode="External"/><Relationship Id="rId82" Type="http://schemas.openxmlformats.org/officeDocument/2006/relationships/hyperlink" Target="https://legalacts.ru/doc/pismo-minzdrava-rossii-ot-08042024-n-17-6i2-6434-o-napravlenii/" TargetMode="External"/><Relationship Id="rId19" Type="http://schemas.openxmlformats.org/officeDocument/2006/relationships/hyperlink" Target="https://legalacts.ru/doc/prikaz-minzdrava-rossii-ot-13102017-n-804n-ob-utverzhdenii/" TargetMode="External"/><Relationship Id="rId14" Type="http://schemas.openxmlformats.org/officeDocument/2006/relationships/hyperlink" Target="https://legalacts.ru/doc/postanovlenie-pravitelstva-rf-ot-28122023-n-2353-o-programme/" TargetMode="External"/><Relationship Id="rId30" Type="http://schemas.openxmlformats.org/officeDocument/2006/relationships/hyperlink" Target="https://legalacts.ru/doc/prikaz-minzdrava-rossii-ot-13102017-n-804n-ob-utverzhdenii/" TargetMode="External"/><Relationship Id="rId35" Type="http://schemas.openxmlformats.org/officeDocument/2006/relationships/hyperlink" Target="https://legalacts.ru/doc/prikaz-minzdrava-rossii-ot-13102017-n-804n-ob-utverzhdenii/" TargetMode="External"/><Relationship Id="rId56" Type="http://schemas.openxmlformats.org/officeDocument/2006/relationships/hyperlink" Target="https://legalacts.ru/doc/pismo-minzdrava-rossii-ot-08042024-n-17-6i2-6434-o-napravlenii/" TargetMode="External"/><Relationship Id="rId77" Type="http://schemas.openxmlformats.org/officeDocument/2006/relationships/hyperlink" Target="https://legalacts.ru/doc/pismo-minzdrava-rossii-ot-08042024-n-17-6i2-6434-o-napravlenii/" TargetMode="External"/><Relationship Id="rId100" Type="http://schemas.openxmlformats.org/officeDocument/2006/relationships/hyperlink" Target="https://legalacts.ru/doc/pismo-minzdrava-rossii-ot-08042024-n-17-6i2-6434-o-napravlenii/" TargetMode="External"/><Relationship Id="rId8" Type="http://schemas.openxmlformats.org/officeDocument/2006/relationships/image" Target="media/image1.png"/><Relationship Id="rId51" Type="http://schemas.openxmlformats.org/officeDocument/2006/relationships/hyperlink" Target="https://legalacts.ru/doc/pismo-minzdrava-rossii-ot-08042024-n-17-6i2-6434-o-napravlenii/" TargetMode="External"/><Relationship Id="rId72" Type="http://schemas.openxmlformats.org/officeDocument/2006/relationships/hyperlink" Target="https://legalacts.ru/doc/pismo-minzdrava-rossii-ot-08042024-n-17-6i2-6434-o-napravlenii/" TargetMode="External"/><Relationship Id="rId93" Type="http://schemas.openxmlformats.org/officeDocument/2006/relationships/hyperlink" Target="https://legalacts.ru/doc/pismo-minzdrava-rossii-ot-08042024-n-17-6i2-6434-o-napravlenii/" TargetMode="External"/><Relationship Id="rId98" Type="http://schemas.openxmlformats.org/officeDocument/2006/relationships/hyperlink" Target="https://legalacts.ru/doc/pismo-minzdrava-rossii-ot-08042024-n-17-6i2-6434-o-napravleni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50F5C-4265-4180-BE90-F2CBB1FF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13502</Words>
  <Characters>76968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25-Mankieva-L</dc:creator>
  <cp:lastModifiedBy>BUZURTANOVMP</cp:lastModifiedBy>
  <cp:revision>142</cp:revision>
  <dcterms:created xsi:type="dcterms:W3CDTF">2024-06-05T14:27:00Z</dcterms:created>
  <dcterms:modified xsi:type="dcterms:W3CDTF">2024-08-26T08:21:00Z</dcterms:modified>
</cp:coreProperties>
</file>