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87EB3" w14:textId="77777777" w:rsidR="00F861FD" w:rsidRDefault="00F861FD" w:rsidP="00F861FD">
      <w:pPr>
        <w:framePr w:w="1756" w:h="1151" w:hRule="exact" w:hSpace="180" w:wrap="auto" w:vAnchor="text" w:hAnchor="page" w:x="5446" w:y="1"/>
        <w:jc w:val="center"/>
        <w:rPr>
          <w:b/>
          <w:sz w:val="36"/>
        </w:rPr>
      </w:pPr>
      <w:r w:rsidRPr="00933E9C">
        <w:rPr>
          <w:b/>
        </w:rPr>
        <w:object w:dxaOrig="1361" w:dyaOrig="1361" w14:anchorId="18F9B2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4pt" o:ole="" fillcolor="window">
            <v:imagedata r:id="rId4" o:title=""/>
          </v:shape>
          <o:OLEObject Type="Embed" ProgID="Word.Picture.8" ShapeID="_x0000_i1025" DrawAspect="Content" ObjectID="_1762867157" r:id="rId5"/>
        </w:object>
      </w:r>
    </w:p>
    <w:p w14:paraId="51FF738A" w14:textId="77777777" w:rsidR="002E21B7" w:rsidRPr="003E4198" w:rsidRDefault="002E21B7" w:rsidP="002E21B7">
      <w:pPr>
        <w:pStyle w:val="a3"/>
        <w:tabs>
          <w:tab w:val="left" w:pos="5812"/>
        </w:tabs>
        <w:jc w:val="left"/>
        <w:rPr>
          <w:sz w:val="24"/>
          <w:szCs w:val="24"/>
        </w:rPr>
      </w:pPr>
      <w:r w:rsidRPr="003E4198">
        <w:rPr>
          <w:sz w:val="24"/>
          <w:szCs w:val="24"/>
        </w:rPr>
        <w:t>РЕСПУБЛИКА   ИНГУШЕТИЯ                                                   Г</w:t>
      </w:r>
      <w:r w:rsidRPr="003E4198">
        <w:rPr>
          <w:sz w:val="24"/>
          <w:szCs w:val="24"/>
          <w:lang w:val="en-US"/>
        </w:rPr>
        <w:t>I</w:t>
      </w:r>
      <w:r w:rsidRPr="003E4198">
        <w:rPr>
          <w:sz w:val="24"/>
          <w:szCs w:val="24"/>
        </w:rPr>
        <w:t>АЛГ</w:t>
      </w:r>
      <w:r w:rsidRPr="003E4198">
        <w:rPr>
          <w:sz w:val="24"/>
          <w:szCs w:val="24"/>
          <w:lang w:val="en-US"/>
        </w:rPr>
        <w:t>I</w:t>
      </w:r>
      <w:r w:rsidRPr="003E4198">
        <w:rPr>
          <w:sz w:val="24"/>
          <w:szCs w:val="24"/>
        </w:rPr>
        <w:t>АЙ РЕСПУБЛИКА</w:t>
      </w:r>
    </w:p>
    <w:p w14:paraId="50005351" w14:textId="77777777" w:rsidR="002E21B7" w:rsidRPr="00036562" w:rsidRDefault="002E21B7" w:rsidP="002E21B7">
      <w:pPr>
        <w:widowControl w:val="0"/>
        <w:rPr>
          <w:color w:val="FF0000"/>
        </w:rPr>
      </w:pPr>
    </w:p>
    <w:p w14:paraId="378930A1" w14:textId="77777777" w:rsidR="002E21B7" w:rsidRPr="00036562" w:rsidRDefault="002E21B7" w:rsidP="002E21B7">
      <w:pPr>
        <w:widowControl w:val="0"/>
        <w:rPr>
          <w:color w:val="FF0000"/>
        </w:rPr>
      </w:pPr>
    </w:p>
    <w:p w14:paraId="251B610A" w14:textId="77777777" w:rsidR="002E21B7" w:rsidRDefault="002E21B7" w:rsidP="002E21B7">
      <w:pPr>
        <w:widowControl w:val="0"/>
        <w:rPr>
          <w:color w:val="FF0000"/>
        </w:rPr>
      </w:pPr>
    </w:p>
    <w:p w14:paraId="26667A3A" w14:textId="77777777" w:rsidR="002E21B7" w:rsidRPr="008D71BB" w:rsidRDefault="002E21B7" w:rsidP="002E21B7">
      <w:pPr>
        <w:ind w:hanging="284"/>
        <w:jc w:val="center"/>
        <w:rPr>
          <w:b/>
          <w:sz w:val="32"/>
        </w:rPr>
      </w:pPr>
      <w:r>
        <w:rPr>
          <w:b/>
        </w:rPr>
        <w:t xml:space="preserve">  МИНИСТЕРСТВО ЗДРАВООХРАНЕНИЯ </w:t>
      </w:r>
    </w:p>
    <w:p w14:paraId="446BC263" w14:textId="77777777" w:rsidR="002E21B7" w:rsidRDefault="002E21B7" w:rsidP="002E21B7">
      <w:pPr>
        <w:jc w:val="center"/>
        <w:rPr>
          <w:b/>
          <w:sz w:val="26"/>
        </w:rPr>
      </w:pPr>
    </w:p>
    <w:p w14:paraId="750D1618" w14:textId="77777777" w:rsidR="002E21B7" w:rsidRDefault="002E21B7" w:rsidP="002E21B7">
      <w:pPr>
        <w:jc w:val="center"/>
        <w:rPr>
          <w:b/>
          <w:sz w:val="24"/>
        </w:rPr>
      </w:pPr>
      <w:r>
        <w:rPr>
          <w:b/>
          <w:sz w:val="24"/>
        </w:rPr>
        <w:t>(МИНЗДРАВ ИНГУШЕТИИ)</w:t>
      </w:r>
    </w:p>
    <w:p w14:paraId="12159786" w14:textId="77777777" w:rsidR="002E21B7" w:rsidRDefault="002E21B7" w:rsidP="002E21B7">
      <w:pPr>
        <w:ind w:hanging="284"/>
        <w:jc w:val="center"/>
        <w:rPr>
          <w:b/>
          <w:sz w:val="24"/>
        </w:rPr>
      </w:pPr>
    </w:p>
    <w:p w14:paraId="6162AC72" w14:textId="77777777" w:rsidR="002E21B7" w:rsidRDefault="002E21B7" w:rsidP="002E21B7">
      <w:pPr>
        <w:widowControl w:val="0"/>
        <w:tabs>
          <w:tab w:val="left" w:pos="2340"/>
        </w:tabs>
        <w:jc w:val="center"/>
        <w:rPr>
          <w:b/>
          <w:sz w:val="34"/>
        </w:rPr>
      </w:pPr>
      <w:r>
        <w:rPr>
          <w:b/>
          <w:sz w:val="34"/>
        </w:rPr>
        <w:t>П Р И К А З</w:t>
      </w:r>
    </w:p>
    <w:p w14:paraId="217E772B" w14:textId="77777777" w:rsidR="002E21B7" w:rsidRDefault="002E21B7" w:rsidP="002E21B7">
      <w:pPr>
        <w:widowControl w:val="0"/>
        <w:tabs>
          <w:tab w:val="left" w:pos="2340"/>
        </w:tabs>
        <w:jc w:val="center"/>
      </w:pPr>
    </w:p>
    <w:p w14:paraId="0BAE79BA" w14:textId="77777777" w:rsidR="002E21B7" w:rsidRPr="008B37CF" w:rsidRDefault="002E21B7" w:rsidP="002E21B7">
      <w:pPr>
        <w:widowControl w:val="0"/>
        <w:tabs>
          <w:tab w:val="left" w:pos="2340"/>
        </w:tabs>
        <w:jc w:val="center"/>
        <w:rPr>
          <w:sz w:val="24"/>
          <w:szCs w:val="24"/>
        </w:rPr>
      </w:pPr>
      <w:r w:rsidRPr="008B37CF">
        <w:rPr>
          <w:sz w:val="24"/>
          <w:szCs w:val="24"/>
        </w:rPr>
        <w:t>_________________                                                                         № ________</w:t>
      </w:r>
    </w:p>
    <w:p w14:paraId="3F808486" w14:textId="77777777" w:rsidR="002E21B7" w:rsidRPr="008B37CF" w:rsidRDefault="002E21B7" w:rsidP="002E21B7">
      <w:pPr>
        <w:widowControl w:val="0"/>
        <w:tabs>
          <w:tab w:val="left" w:pos="2340"/>
        </w:tabs>
        <w:jc w:val="center"/>
        <w:rPr>
          <w:sz w:val="24"/>
          <w:szCs w:val="24"/>
        </w:rPr>
      </w:pPr>
    </w:p>
    <w:p w14:paraId="4068EC1C" w14:textId="77777777" w:rsidR="002E21B7" w:rsidRDefault="002E21B7" w:rsidP="002E21B7">
      <w:pPr>
        <w:widowControl w:val="0"/>
        <w:tabs>
          <w:tab w:val="left" w:pos="2340"/>
        </w:tabs>
        <w:jc w:val="center"/>
        <w:rPr>
          <w:sz w:val="24"/>
          <w:szCs w:val="24"/>
        </w:rPr>
      </w:pPr>
      <w:r w:rsidRPr="008B37CF">
        <w:rPr>
          <w:sz w:val="24"/>
          <w:szCs w:val="24"/>
        </w:rPr>
        <w:t>г. Назрань</w:t>
      </w:r>
    </w:p>
    <w:p w14:paraId="1436C970" w14:textId="77777777" w:rsidR="002E21B7" w:rsidRDefault="002E21B7" w:rsidP="002E21B7"/>
    <w:p w14:paraId="14DA8A4F" w14:textId="77777777" w:rsidR="002E21B7" w:rsidRPr="009D4DDD" w:rsidRDefault="002E21B7" w:rsidP="002E21B7">
      <w:pPr>
        <w:spacing w:line="276" w:lineRule="auto"/>
        <w:jc w:val="both"/>
        <w:rPr>
          <w:szCs w:val="28"/>
        </w:rPr>
      </w:pPr>
    </w:p>
    <w:p w14:paraId="7356CA28" w14:textId="630D2EBC" w:rsidR="002E21B7" w:rsidRPr="00510BF8" w:rsidRDefault="002E21B7" w:rsidP="00510BF8">
      <w:pPr>
        <w:tabs>
          <w:tab w:val="left" w:pos="1770"/>
        </w:tabs>
        <w:spacing w:line="276" w:lineRule="auto"/>
        <w:rPr>
          <w:b/>
          <w:bCs/>
          <w:i/>
          <w:iCs/>
          <w:szCs w:val="28"/>
        </w:rPr>
      </w:pPr>
      <w:r w:rsidRPr="00510BF8">
        <w:rPr>
          <w:b/>
          <w:bCs/>
          <w:i/>
          <w:iCs/>
          <w:szCs w:val="28"/>
        </w:rPr>
        <w:t>«О создании</w:t>
      </w:r>
      <w:r w:rsidR="00510BF8" w:rsidRPr="00510BF8">
        <w:rPr>
          <w:b/>
          <w:bCs/>
          <w:i/>
          <w:iCs/>
          <w:szCs w:val="28"/>
        </w:rPr>
        <w:t xml:space="preserve"> </w:t>
      </w:r>
      <w:r w:rsidRPr="00510BF8">
        <w:rPr>
          <w:b/>
          <w:bCs/>
          <w:i/>
          <w:iCs/>
          <w:szCs w:val="28"/>
        </w:rPr>
        <w:t xml:space="preserve">рабочей группы по контролю порядка проведения </w:t>
      </w:r>
      <w:r w:rsidR="00F816EE">
        <w:rPr>
          <w:b/>
          <w:bCs/>
          <w:i/>
          <w:iCs/>
          <w:szCs w:val="28"/>
        </w:rPr>
        <w:t>диспансерного наблюдения</w:t>
      </w:r>
      <w:r w:rsidRPr="00510BF8">
        <w:rPr>
          <w:b/>
          <w:bCs/>
          <w:i/>
          <w:iCs/>
          <w:szCs w:val="28"/>
        </w:rPr>
        <w:t xml:space="preserve"> взрослого населения»</w:t>
      </w:r>
    </w:p>
    <w:p w14:paraId="63964B01" w14:textId="77777777" w:rsidR="002E21B7" w:rsidRPr="009D4DDD" w:rsidRDefault="002E21B7" w:rsidP="002E21B7">
      <w:pPr>
        <w:tabs>
          <w:tab w:val="left" w:pos="1770"/>
        </w:tabs>
        <w:spacing w:line="276" w:lineRule="auto"/>
        <w:jc w:val="both"/>
        <w:rPr>
          <w:szCs w:val="28"/>
        </w:rPr>
      </w:pPr>
    </w:p>
    <w:p w14:paraId="00778E5D" w14:textId="480F6629" w:rsidR="002E21B7" w:rsidRDefault="002E21B7" w:rsidP="002E21B7">
      <w:pPr>
        <w:tabs>
          <w:tab w:val="left" w:pos="177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   </w:t>
      </w:r>
      <w:r w:rsidRPr="009D4DDD">
        <w:rPr>
          <w:szCs w:val="28"/>
        </w:rPr>
        <w:t xml:space="preserve">В </w:t>
      </w:r>
      <w:r>
        <w:rPr>
          <w:szCs w:val="28"/>
        </w:rPr>
        <w:t>соответ</w:t>
      </w:r>
      <w:r w:rsidR="00510BF8">
        <w:rPr>
          <w:szCs w:val="28"/>
        </w:rPr>
        <w:t xml:space="preserve">ствии с </w:t>
      </w:r>
      <w:r w:rsidR="00BA74AE">
        <w:rPr>
          <w:szCs w:val="28"/>
        </w:rPr>
        <w:t xml:space="preserve">приказом Министерства здравоохранения Российской Федерации от 15 марта 2022г. №168 «Об утверждении порядка проведения диспансерного наблюдения за взрослыми» </w:t>
      </w:r>
      <w:r w:rsidRPr="009D4DDD">
        <w:rPr>
          <w:szCs w:val="28"/>
        </w:rPr>
        <w:t>приказываю:</w:t>
      </w:r>
    </w:p>
    <w:p w14:paraId="11CF1B46" w14:textId="77777777" w:rsidR="00414F48" w:rsidRPr="009D4DDD" w:rsidRDefault="00414F48" w:rsidP="002E21B7">
      <w:pPr>
        <w:tabs>
          <w:tab w:val="left" w:pos="1770"/>
        </w:tabs>
        <w:spacing w:line="276" w:lineRule="auto"/>
        <w:jc w:val="both"/>
        <w:rPr>
          <w:szCs w:val="28"/>
        </w:rPr>
      </w:pPr>
    </w:p>
    <w:p w14:paraId="059D4374" w14:textId="1E3E9E83" w:rsidR="002E21B7" w:rsidRPr="009D4DDD" w:rsidRDefault="002E21B7" w:rsidP="002E21B7">
      <w:pPr>
        <w:tabs>
          <w:tab w:val="left" w:pos="1770"/>
        </w:tabs>
        <w:spacing w:line="276" w:lineRule="auto"/>
        <w:jc w:val="both"/>
        <w:rPr>
          <w:b/>
          <w:bCs/>
          <w:szCs w:val="28"/>
        </w:rPr>
      </w:pPr>
      <w:r>
        <w:rPr>
          <w:szCs w:val="28"/>
        </w:rPr>
        <w:t xml:space="preserve">     1.</w:t>
      </w:r>
      <w:r w:rsidRPr="009D4DDD">
        <w:rPr>
          <w:szCs w:val="28"/>
        </w:rPr>
        <w:t xml:space="preserve">Создать </w:t>
      </w:r>
      <w:r w:rsidR="00BA74AE">
        <w:rPr>
          <w:szCs w:val="28"/>
        </w:rPr>
        <w:t xml:space="preserve">для проведения проверки комиссию </w:t>
      </w:r>
      <w:r w:rsidR="00510BF8">
        <w:rPr>
          <w:szCs w:val="28"/>
        </w:rPr>
        <w:t xml:space="preserve">в </w:t>
      </w:r>
      <w:r w:rsidRPr="009D4DDD">
        <w:rPr>
          <w:szCs w:val="28"/>
        </w:rPr>
        <w:t>составе:</w:t>
      </w:r>
    </w:p>
    <w:p w14:paraId="7D317F6C" w14:textId="77777777" w:rsidR="002E21B7" w:rsidRDefault="002E21B7" w:rsidP="002E21B7">
      <w:pPr>
        <w:tabs>
          <w:tab w:val="left" w:pos="177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</w:t>
      </w:r>
      <w:r w:rsidRPr="009D4DDD">
        <w:rPr>
          <w:szCs w:val="28"/>
        </w:rPr>
        <w:t xml:space="preserve">Председатель рабочей группы: </w:t>
      </w:r>
    </w:p>
    <w:p w14:paraId="6EF2461B" w14:textId="09C39744" w:rsidR="002E21B7" w:rsidRPr="009D4DDD" w:rsidRDefault="002E21B7" w:rsidP="002E21B7">
      <w:pPr>
        <w:tabs>
          <w:tab w:val="left" w:pos="1770"/>
        </w:tabs>
        <w:spacing w:line="276" w:lineRule="auto"/>
        <w:jc w:val="both"/>
        <w:rPr>
          <w:b/>
          <w:bCs/>
          <w:szCs w:val="28"/>
        </w:rPr>
      </w:pPr>
      <w:r>
        <w:rPr>
          <w:szCs w:val="28"/>
        </w:rPr>
        <w:t xml:space="preserve">        </w:t>
      </w:r>
    </w:p>
    <w:p w14:paraId="5F785BBD" w14:textId="667F276B" w:rsidR="002E21B7" w:rsidRDefault="002E21B7" w:rsidP="002E21B7">
      <w:pPr>
        <w:tabs>
          <w:tab w:val="left" w:pos="1770"/>
        </w:tabs>
        <w:spacing w:line="276" w:lineRule="auto"/>
        <w:jc w:val="both"/>
        <w:rPr>
          <w:szCs w:val="28"/>
        </w:rPr>
      </w:pPr>
      <w:r w:rsidRPr="009D4DDD">
        <w:rPr>
          <w:szCs w:val="28"/>
        </w:rPr>
        <w:t xml:space="preserve">     </w:t>
      </w:r>
      <w:r w:rsidR="00510BF8">
        <w:rPr>
          <w:szCs w:val="28"/>
        </w:rPr>
        <w:t xml:space="preserve"> </w:t>
      </w:r>
      <w:r w:rsidRPr="009D4DDD">
        <w:rPr>
          <w:szCs w:val="28"/>
        </w:rPr>
        <w:t xml:space="preserve">Члены рабочей группы: </w:t>
      </w:r>
    </w:p>
    <w:p w14:paraId="7C8A8F22" w14:textId="1B935520" w:rsidR="00510BF8" w:rsidRDefault="002E21B7" w:rsidP="00510BF8">
      <w:pPr>
        <w:tabs>
          <w:tab w:val="left" w:pos="177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</w:t>
      </w:r>
      <w:r w:rsidR="00F861FD">
        <w:rPr>
          <w:szCs w:val="28"/>
        </w:rPr>
        <w:t xml:space="preserve"> </w:t>
      </w:r>
      <w:proofErr w:type="spellStart"/>
      <w:r w:rsidR="00510BF8">
        <w:rPr>
          <w:szCs w:val="28"/>
        </w:rPr>
        <w:t>Бузуртанова</w:t>
      </w:r>
      <w:proofErr w:type="spellEnd"/>
      <w:r w:rsidR="00510BF8">
        <w:rPr>
          <w:szCs w:val="28"/>
        </w:rPr>
        <w:t xml:space="preserve"> Л.Р.</w:t>
      </w:r>
      <w:r w:rsidR="00F861FD">
        <w:rPr>
          <w:szCs w:val="28"/>
        </w:rPr>
        <w:t>-заведующая отделом мед. профилактики ГВС медицинской профилактики</w:t>
      </w:r>
    </w:p>
    <w:p w14:paraId="3A82CE93" w14:textId="6896C0D0" w:rsidR="00510BF8" w:rsidRDefault="00510BF8" w:rsidP="00510BF8">
      <w:pPr>
        <w:tabs>
          <w:tab w:val="left" w:pos="177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    </w:t>
      </w:r>
      <w:r w:rsidR="00F861FD">
        <w:rPr>
          <w:szCs w:val="28"/>
        </w:rPr>
        <w:t xml:space="preserve"> </w:t>
      </w:r>
      <w:r>
        <w:rPr>
          <w:szCs w:val="28"/>
        </w:rPr>
        <w:t xml:space="preserve"> Оздоева Л. Х.</w:t>
      </w:r>
      <w:r w:rsidR="00F861FD">
        <w:rPr>
          <w:szCs w:val="28"/>
        </w:rPr>
        <w:t>- заведующая отделом разработки и реализации и мониторинга корпоративных программ укрепления здоровья</w:t>
      </w:r>
    </w:p>
    <w:p w14:paraId="74024ED9" w14:textId="09BBF2FE" w:rsidR="00F861FD" w:rsidRDefault="00F861FD" w:rsidP="00510BF8">
      <w:pPr>
        <w:tabs>
          <w:tab w:val="left" w:pos="177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</w:t>
      </w:r>
      <w:proofErr w:type="spellStart"/>
      <w:r>
        <w:rPr>
          <w:szCs w:val="28"/>
        </w:rPr>
        <w:t>Досхоева</w:t>
      </w:r>
      <w:proofErr w:type="spellEnd"/>
      <w:r>
        <w:rPr>
          <w:szCs w:val="28"/>
        </w:rPr>
        <w:t xml:space="preserve"> Р.И. - заведующая отделом анализа и стратегического планирования</w:t>
      </w:r>
    </w:p>
    <w:p w14:paraId="74A0774D" w14:textId="4B0DC77F" w:rsidR="00EB7BFC" w:rsidRDefault="00485C7C" w:rsidP="00510BF8">
      <w:pPr>
        <w:tabs>
          <w:tab w:val="left" w:pos="177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</w:t>
      </w:r>
      <w:proofErr w:type="spellStart"/>
      <w:r>
        <w:rPr>
          <w:szCs w:val="28"/>
        </w:rPr>
        <w:t>Сагова</w:t>
      </w:r>
      <w:proofErr w:type="spellEnd"/>
      <w:r>
        <w:rPr>
          <w:szCs w:val="28"/>
        </w:rPr>
        <w:t xml:space="preserve"> М. А. – заведующая отделом мониторинга факторов риска</w:t>
      </w:r>
    </w:p>
    <w:p w14:paraId="73DB7C13" w14:textId="6091D612" w:rsidR="00F861FD" w:rsidRDefault="00F861FD" w:rsidP="00510BF8">
      <w:pPr>
        <w:tabs>
          <w:tab w:val="left" w:pos="177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</w:t>
      </w:r>
      <w:proofErr w:type="spellStart"/>
      <w:r w:rsidR="00F816EE">
        <w:rPr>
          <w:szCs w:val="28"/>
        </w:rPr>
        <w:t>Кокурхаева</w:t>
      </w:r>
      <w:proofErr w:type="spellEnd"/>
      <w:r w:rsidR="00F816EE">
        <w:rPr>
          <w:szCs w:val="28"/>
        </w:rPr>
        <w:t xml:space="preserve"> А.Р.</w:t>
      </w:r>
      <w:r>
        <w:rPr>
          <w:szCs w:val="28"/>
        </w:rPr>
        <w:t>- врач мед. профилактики</w:t>
      </w:r>
    </w:p>
    <w:p w14:paraId="6AD07204" w14:textId="5258EB72" w:rsidR="002E21B7" w:rsidRPr="009D4DDD" w:rsidRDefault="00510BF8" w:rsidP="006F644B">
      <w:pPr>
        <w:tabs>
          <w:tab w:val="left" w:pos="177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    </w:t>
      </w:r>
      <w:r w:rsidR="002E21B7">
        <w:rPr>
          <w:szCs w:val="28"/>
        </w:rPr>
        <w:t xml:space="preserve">   </w:t>
      </w:r>
    </w:p>
    <w:p w14:paraId="59B30394" w14:textId="777255D6" w:rsidR="002E21B7" w:rsidRPr="009D4DDD" w:rsidRDefault="002E21B7" w:rsidP="002E21B7">
      <w:pPr>
        <w:tabs>
          <w:tab w:val="left" w:pos="177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</w:t>
      </w:r>
      <w:r w:rsidR="006F644B">
        <w:rPr>
          <w:szCs w:val="28"/>
        </w:rPr>
        <w:t xml:space="preserve"> </w:t>
      </w:r>
      <w:r>
        <w:rPr>
          <w:szCs w:val="28"/>
        </w:rPr>
        <w:t xml:space="preserve"> </w:t>
      </w:r>
      <w:r w:rsidR="006F644B">
        <w:rPr>
          <w:szCs w:val="28"/>
        </w:rPr>
        <w:t xml:space="preserve"> </w:t>
      </w:r>
      <w:r>
        <w:rPr>
          <w:szCs w:val="28"/>
        </w:rPr>
        <w:t xml:space="preserve">2. </w:t>
      </w:r>
      <w:r w:rsidRPr="009D4DDD">
        <w:rPr>
          <w:szCs w:val="28"/>
        </w:rPr>
        <w:t>Ответственность по исполнению данного приказа возложить на</w:t>
      </w:r>
      <w:r w:rsidR="00F861FD">
        <w:rPr>
          <w:szCs w:val="28"/>
        </w:rPr>
        <w:t xml:space="preserve"> заместителя министра, ку</w:t>
      </w:r>
      <w:r w:rsidR="006F644B">
        <w:rPr>
          <w:szCs w:val="28"/>
        </w:rPr>
        <w:t>рирующего данное направление</w:t>
      </w:r>
      <w:r w:rsidRPr="009D4DDD">
        <w:rPr>
          <w:szCs w:val="28"/>
        </w:rPr>
        <w:t>.</w:t>
      </w:r>
    </w:p>
    <w:p w14:paraId="439D35FB" w14:textId="2F33F608" w:rsidR="002E21B7" w:rsidRPr="009D4DDD" w:rsidRDefault="002E21B7" w:rsidP="002E21B7">
      <w:pPr>
        <w:tabs>
          <w:tab w:val="left" w:pos="177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</w:t>
      </w:r>
      <w:r w:rsidR="006F644B">
        <w:rPr>
          <w:szCs w:val="28"/>
        </w:rPr>
        <w:t xml:space="preserve"> </w:t>
      </w:r>
      <w:r>
        <w:rPr>
          <w:szCs w:val="28"/>
        </w:rPr>
        <w:t xml:space="preserve"> </w:t>
      </w:r>
      <w:r w:rsidR="006F644B">
        <w:rPr>
          <w:szCs w:val="28"/>
        </w:rPr>
        <w:t xml:space="preserve"> </w:t>
      </w:r>
      <w:r>
        <w:rPr>
          <w:szCs w:val="28"/>
        </w:rPr>
        <w:t xml:space="preserve">3. </w:t>
      </w:r>
      <w:r w:rsidRPr="009D4DDD">
        <w:rPr>
          <w:szCs w:val="28"/>
        </w:rPr>
        <w:t xml:space="preserve">Контроль за выполнением данного приказа оставляю за собой. </w:t>
      </w:r>
    </w:p>
    <w:p w14:paraId="012CC9A3" w14:textId="11F37586" w:rsidR="002E21B7" w:rsidRDefault="002E21B7" w:rsidP="002E21B7">
      <w:pPr>
        <w:tabs>
          <w:tab w:val="left" w:pos="1770"/>
        </w:tabs>
        <w:spacing w:line="276" w:lineRule="auto"/>
        <w:jc w:val="both"/>
        <w:rPr>
          <w:szCs w:val="28"/>
        </w:rPr>
      </w:pPr>
      <w:r w:rsidRPr="009D4DDD">
        <w:rPr>
          <w:szCs w:val="28"/>
        </w:rPr>
        <w:t xml:space="preserve">  </w:t>
      </w:r>
    </w:p>
    <w:p w14:paraId="43F04D47" w14:textId="77777777" w:rsidR="00F816EE" w:rsidRPr="009D4DDD" w:rsidRDefault="00F816EE" w:rsidP="002E21B7">
      <w:pPr>
        <w:tabs>
          <w:tab w:val="left" w:pos="1770"/>
        </w:tabs>
        <w:spacing w:line="276" w:lineRule="auto"/>
        <w:jc w:val="both"/>
        <w:rPr>
          <w:szCs w:val="28"/>
        </w:rPr>
      </w:pPr>
    </w:p>
    <w:p w14:paraId="22BCFF7D" w14:textId="77777777" w:rsidR="00F816EE" w:rsidRDefault="00F816EE" w:rsidP="00F816EE">
      <w:pPr>
        <w:rPr>
          <w:szCs w:val="28"/>
        </w:rPr>
      </w:pPr>
    </w:p>
    <w:p w14:paraId="2DCE46AA" w14:textId="47CF4038" w:rsidR="00F816EE" w:rsidRPr="00FE1936" w:rsidRDefault="00F816EE" w:rsidP="00F816EE">
      <w:pPr>
        <w:rPr>
          <w:szCs w:val="28"/>
        </w:rPr>
      </w:pPr>
      <w:proofErr w:type="spellStart"/>
      <w:r w:rsidRPr="00FE1936">
        <w:rPr>
          <w:szCs w:val="28"/>
        </w:rPr>
        <w:t>И.о</w:t>
      </w:r>
      <w:proofErr w:type="spellEnd"/>
      <w:r w:rsidRPr="00FE1936">
        <w:rPr>
          <w:szCs w:val="28"/>
        </w:rPr>
        <w:t>. министра</w:t>
      </w:r>
      <w:r>
        <w:rPr>
          <w:szCs w:val="28"/>
        </w:rPr>
        <w:t xml:space="preserve">                                                                    </w:t>
      </w:r>
      <w:r w:rsidRPr="00FE1936">
        <w:rPr>
          <w:szCs w:val="28"/>
        </w:rPr>
        <w:t xml:space="preserve">З.А. </w:t>
      </w:r>
      <w:proofErr w:type="spellStart"/>
      <w:r w:rsidRPr="00FE1936">
        <w:rPr>
          <w:szCs w:val="28"/>
        </w:rPr>
        <w:t>Антошкиевой</w:t>
      </w:r>
      <w:proofErr w:type="spellEnd"/>
    </w:p>
    <w:p w14:paraId="3EFFE592" w14:textId="77777777" w:rsidR="002E21B7" w:rsidRDefault="002E21B7" w:rsidP="002E21B7">
      <w:pPr>
        <w:tabs>
          <w:tab w:val="left" w:pos="1770"/>
        </w:tabs>
        <w:spacing w:line="276" w:lineRule="auto"/>
        <w:jc w:val="both"/>
        <w:rPr>
          <w:szCs w:val="28"/>
        </w:rPr>
      </w:pPr>
    </w:p>
    <w:p w14:paraId="7A16F398" w14:textId="77777777" w:rsidR="002E21B7" w:rsidRDefault="002E21B7" w:rsidP="002E21B7">
      <w:pPr>
        <w:tabs>
          <w:tab w:val="left" w:pos="1770"/>
        </w:tabs>
        <w:spacing w:line="276" w:lineRule="auto"/>
        <w:jc w:val="both"/>
        <w:rPr>
          <w:szCs w:val="28"/>
        </w:rPr>
      </w:pPr>
    </w:p>
    <w:p w14:paraId="2ED9264D" w14:textId="23F28565" w:rsidR="002E21B7" w:rsidRDefault="002E21B7"/>
    <w:sectPr w:rsidR="002E21B7" w:rsidSect="006F644B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B7"/>
    <w:rsid w:val="002E21B7"/>
    <w:rsid w:val="00414F48"/>
    <w:rsid w:val="00485C7C"/>
    <w:rsid w:val="00510BF8"/>
    <w:rsid w:val="005345BB"/>
    <w:rsid w:val="00604608"/>
    <w:rsid w:val="006F644B"/>
    <w:rsid w:val="00BA74AE"/>
    <w:rsid w:val="00EB7BFC"/>
    <w:rsid w:val="00F816EE"/>
    <w:rsid w:val="00F8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FF0F"/>
  <w15:chartTrackingRefBased/>
  <w15:docId w15:val="{522A2FBD-0038-4400-BCC7-46252173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1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E21B7"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Аушева</dc:creator>
  <cp:keywords/>
  <dc:description/>
  <cp:lastModifiedBy>KOMYRZOMP</cp:lastModifiedBy>
  <cp:revision>6</cp:revision>
  <dcterms:created xsi:type="dcterms:W3CDTF">2023-04-12T07:01:00Z</dcterms:created>
  <dcterms:modified xsi:type="dcterms:W3CDTF">2023-11-30T13:33:00Z</dcterms:modified>
</cp:coreProperties>
</file>